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4C53C" w14:textId="77777777" w:rsidR="00C25D2A" w:rsidRDefault="00C25D2A" w:rsidP="00435FA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14:paraId="45F3A51E" w14:textId="7496C2D0" w:rsidR="00AE298E" w:rsidRDefault="00AE298E" w:rsidP="00AE298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EC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79E33EB" wp14:editId="3FC645A6">
            <wp:extent cx="1521460" cy="1570385"/>
            <wp:effectExtent l="0" t="0" r="2540" b="0"/>
            <wp:docPr id="1" name="Рисунок 1" descr="Логотип СПбУТУи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СПбУТУи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38" cy="1725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6A7F">
        <w:rPr>
          <w:noProof/>
        </w:rPr>
        <w:t xml:space="preserve">                                                                    </w:t>
      </w:r>
      <w:r w:rsidR="00354508">
        <w:rPr>
          <w:noProof/>
        </w:rPr>
        <w:drawing>
          <wp:inline distT="0" distB="0" distL="0" distR="0" wp14:anchorId="77811073" wp14:editId="6505A373">
            <wp:extent cx="1419225" cy="1409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63FB7" w14:textId="77777777" w:rsidR="00C46A7F" w:rsidRDefault="00C46A7F" w:rsidP="00AE29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F2EA5C" w14:textId="77777777" w:rsidR="00C46A7F" w:rsidRDefault="00C46A7F" w:rsidP="00AE29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A7F">
        <w:rPr>
          <w:rFonts w:ascii="Times New Roman" w:hAnsi="Times New Roman" w:cs="Times New Roman"/>
          <w:b/>
          <w:sz w:val="24"/>
          <w:szCs w:val="24"/>
        </w:rPr>
        <w:t xml:space="preserve">САНКТ-ПЕТЕРБУРГСКИЙ ФИЛИАЛ АРХИВА </w:t>
      </w:r>
    </w:p>
    <w:p w14:paraId="1889533B" w14:textId="0B159C0C" w:rsidR="00C46A7F" w:rsidRDefault="00C46A7F" w:rsidP="00AE29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A7F">
        <w:rPr>
          <w:rFonts w:ascii="Times New Roman" w:hAnsi="Times New Roman" w:cs="Times New Roman"/>
          <w:b/>
          <w:sz w:val="24"/>
          <w:szCs w:val="24"/>
        </w:rPr>
        <w:t>РОССИЙСКОЙ АКАДЕМИИ НАУК</w:t>
      </w:r>
    </w:p>
    <w:p w14:paraId="57103CEB" w14:textId="77777777" w:rsidR="00C46A7F" w:rsidRDefault="00C46A7F" w:rsidP="00AE29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3FE2D3" w14:textId="3AB6F95E" w:rsidR="00AE298E" w:rsidRPr="00435FAE" w:rsidRDefault="009A15C7" w:rsidP="00AE29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FAE">
        <w:rPr>
          <w:rFonts w:ascii="Times New Roman" w:hAnsi="Times New Roman" w:cs="Times New Roman"/>
          <w:b/>
          <w:sz w:val="24"/>
          <w:szCs w:val="24"/>
        </w:rPr>
        <w:t xml:space="preserve">ЧАСТНОЕ ОБРАЗОВАТЕЛЬНОЕ УЧРЕЖДЕНИЕ ВЫСШЕГО </w:t>
      </w:r>
      <w:r w:rsidR="00A85321" w:rsidRPr="00435FA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AE24AEC" w14:textId="30636C56" w:rsidR="00AE298E" w:rsidRPr="00435FAE" w:rsidRDefault="00A85321" w:rsidP="00AE29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FA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E298E" w:rsidRPr="00435FAE">
        <w:rPr>
          <w:rFonts w:ascii="Times New Roman" w:hAnsi="Times New Roman" w:cs="Times New Roman"/>
          <w:b/>
          <w:sz w:val="24"/>
          <w:szCs w:val="24"/>
        </w:rPr>
        <w:t>ОБРАЗОВАНИЯ «САНКТ-ПЕТЕРБУРГСКИЙ УНИВЕРСИТЕТ</w:t>
      </w:r>
    </w:p>
    <w:p w14:paraId="4660FA54" w14:textId="77777777" w:rsidR="00AE298E" w:rsidRPr="00435FAE" w:rsidRDefault="00AE298E" w:rsidP="00AE29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FAE">
        <w:rPr>
          <w:rFonts w:ascii="Times New Roman" w:hAnsi="Times New Roman" w:cs="Times New Roman"/>
          <w:b/>
          <w:sz w:val="24"/>
          <w:szCs w:val="24"/>
        </w:rPr>
        <w:t>ТЕХНОЛОГИЙ УПРАВЛЕНИЯ И ЭКОНОМИКИ»</w:t>
      </w:r>
    </w:p>
    <w:p w14:paraId="41F4A6E5" w14:textId="4F5EA108" w:rsidR="009A15C7" w:rsidRPr="00435FAE" w:rsidRDefault="009A15C7" w:rsidP="00AE298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30E2D1" w14:textId="5A380D12" w:rsidR="009A15C7" w:rsidRPr="004F35CA" w:rsidRDefault="00AE298E" w:rsidP="00AE298E">
      <w:pPr>
        <w:spacing w:after="0" w:line="240" w:lineRule="auto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435FAE">
        <w:rPr>
          <w:rFonts w:ascii="Times New Roman" w:hAnsi="Times New Roman" w:cs="Times New Roman"/>
          <w:bCs/>
          <w:noProof/>
          <w:sz w:val="24"/>
          <w:szCs w:val="24"/>
        </w:rPr>
        <w:t xml:space="preserve">ИНСТИТУТ </w:t>
      </w:r>
      <w:r w:rsidR="004F35CA">
        <w:rPr>
          <w:rFonts w:ascii="Times New Roman" w:hAnsi="Times New Roman" w:cs="Times New Roman"/>
          <w:bCs/>
          <w:noProof/>
          <w:sz w:val="24"/>
          <w:szCs w:val="24"/>
        </w:rPr>
        <w:t>ЯЗЫКОВЫХ КОММУНИКАЦИЙ И ПСИХОЛОГИИ</w:t>
      </w:r>
    </w:p>
    <w:p w14:paraId="517A48E9" w14:textId="77777777" w:rsidR="00834F80" w:rsidRPr="00435FAE" w:rsidRDefault="00834F80" w:rsidP="00834F80">
      <w:pPr>
        <w:spacing w:after="0" w:line="240" w:lineRule="auto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0D20672D" w14:textId="0B9D5A95" w:rsidR="00A45C7B" w:rsidRPr="00435FAE" w:rsidRDefault="00AE298E" w:rsidP="00435FAE">
      <w:pPr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435FAE">
        <w:rPr>
          <w:rFonts w:ascii="Times New Roman" w:hAnsi="Times New Roman" w:cs="Times New Roman"/>
          <w:bCs/>
          <w:noProof/>
          <w:sz w:val="24"/>
          <w:szCs w:val="24"/>
        </w:rPr>
        <w:t>КАФЕДРА ЛИНГВИСТИКИ И ПЕРЕВОДОВЕДЕНИЯ</w:t>
      </w:r>
      <w:r w:rsidR="009A15C7">
        <w:rPr>
          <w:noProof/>
        </w:rPr>
        <w:t xml:space="preserve">                                                                                            </w:t>
      </w:r>
    </w:p>
    <w:p w14:paraId="2F22E0F2" w14:textId="77777777" w:rsidR="0009308F" w:rsidRPr="00037ECF" w:rsidRDefault="0009308F" w:rsidP="00A45C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ECF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14:paraId="681C7536" w14:textId="64B08D48" w:rsidR="0009308F" w:rsidRPr="00AE298E" w:rsidRDefault="0009308F" w:rsidP="008A68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298E">
        <w:rPr>
          <w:rFonts w:ascii="Times New Roman" w:hAnsi="Times New Roman" w:cs="Times New Roman"/>
          <w:b/>
          <w:bCs/>
          <w:sz w:val="24"/>
          <w:szCs w:val="24"/>
        </w:rPr>
        <w:t xml:space="preserve">Уважаемые </w:t>
      </w:r>
      <w:r w:rsidR="00AE298E" w:rsidRPr="00AE298E">
        <w:rPr>
          <w:rFonts w:ascii="Times New Roman" w:hAnsi="Times New Roman" w:cs="Times New Roman"/>
          <w:b/>
          <w:bCs/>
          <w:sz w:val="24"/>
          <w:szCs w:val="24"/>
        </w:rPr>
        <w:t>коллеги</w:t>
      </w:r>
      <w:r w:rsidRPr="00AE298E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26C97588" w14:textId="77777777" w:rsidR="008A68E1" w:rsidRPr="008A68E1" w:rsidRDefault="008A68E1" w:rsidP="008A68E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B049BA1" w14:textId="47D245EC" w:rsidR="00756E87" w:rsidRDefault="00D16D60" w:rsidP="00A71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9308F" w:rsidRPr="00037ECF">
        <w:rPr>
          <w:rFonts w:ascii="Times New Roman" w:hAnsi="Times New Roman" w:cs="Times New Roman"/>
          <w:sz w:val="24"/>
          <w:szCs w:val="24"/>
        </w:rPr>
        <w:t>риглаш</w:t>
      </w:r>
      <w:r>
        <w:rPr>
          <w:rFonts w:ascii="Times New Roman" w:hAnsi="Times New Roman" w:cs="Times New Roman"/>
          <w:sz w:val="24"/>
          <w:szCs w:val="24"/>
        </w:rPr>
        <w:t>аем Вас</w:t>
      </w:r>
      <w:r w:rsidR="0009308F" w:rsidRPr="00037ECF">
        <w:rPr>
          <w:rFonts w:ascii="Times New Roman" w:hAnsi="Times New Roman" w:cs="Times New Roman"/>
          <w:sz w:val="24"/>
          <w:szCs w:val="24"/>
        </w:rPr>
        <w:t xml:space="preserve"> принять участие в работе</w:t>
      </w:r>
      <w:r w:rsidR="00AE298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83424020"/>
      <w:r w:rsidR="0009308F" w:rsidRPr="00037ECF">
        <w:rPr>
          <w:rFonts w:ascii="Times New Roman" w:hAnsi="Times New Roman" w:cs="Times New Roman"/>
          <w:sz w:val="24"/>
          <w:szCs w:val="24"/>
        </w:rPr>
        <w:t>Международной научно-практической</w:t>
      </w:r>
      <w:r w:rsidR="00AE298E">
        <w:rPr>
          <w:rFonts w:ascii="Times New Roman" w:hAnsi="Times New Roman" w:cs="Times New Roman"/>
          <w:sz w:val="24"/>
          <w:szCs w:val="24"/>
        </w:rPr>
        <w:t xml:space="preserve"> </w:t>
      </w:r>
      <w:r w:rsidR="0009308F" w:rsidRPr="00037ECF">
        <w:rPr>
          <w:rFonts w:ascii="Times New Roman" w:hAnsi="Times New Roman" w:cs="Times New Roman"/>
          <w:sz w:val="24"/>
          <w:szCs w:val="24"/>
        </w:rPr>
        <w:t>конференции</w:t>
      </w:r>
      <w:r w:rsidR="00AE298E">
        <w:rPr>
          <w:rFonts w:ascii="Times New Roman" w:hAnsi="Times New Roman" w:cs="Times New Roman"/>
          <w:sz w:val="24"/>
          <w:szCs w:val="24"/>
        </w:rPr>
        <w:t xml:space="preserve"> </w:t>
      </w:r>
      <w:r w:rsidR="00AE298E" w:rsidRPr="00037ECF">
        <w:rPr>
          <w:rFonts w:ascii="Times New Roman" w:hAnsi="Times New Roman" w:cs="Times New Roman"/>
          <w:b/>
          <w:sz w:val="24"/>
          <w:szCs w:val="24"/>
        </w:rPr>
        <w:t>«</w:t>
      </w:r>
      <w:r w:rsidR="00AE298E">
        <w:rPr>
          <w:rFonts w:ascii="Times New Roman" w:hAnsi="Times New Roman" w:cs="Times New Roman"/>
          <w:bCs/>
          <w:sz w:val="24"/>
          <w:szCs w:val="24"/>
        </w:rPr>
        <w:t>Языки культуры в эпоху перемен</w:t>
      </w:r>
      <w:r w:rsidR="00AE298E" w:rsidRPr="00AE298E">
        <w:rPr>
          <w:rFonts w:ascii="Times New Roman" w:hAnsi="Times New Roman" w:cs="Times New Roman"/>
          <w:bCs/>
          <w:sz w:val="24"/>
          <w:szCs w:val="24"/>
        </w:rPr>
        <w:t>»</w:t>
      </w:r>
      <w:bookmarkEnd w:id="0"/>
      <w:r w:rsidR="00AE298E" w:rsidRPr="00AE298E">
        <w:rPr>
          <w:rFonts w:ascii="Times New Roman" w:hAnsi="Times New Roman" w:cs="Times New Roman"/>
          <w:bCs/>
          <w:sz w:val="24"/>
          <w:szCs w:val="24"/>
        </w:rPr>
        <w:t>, которая состоится</w:t>
      </w:r>
      <w:r w:rsidR="00AE29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35CA">
        <w:rPr>
          <w:rFonts w:ascii="Times New Roman" w:hAnsi="Times New Roman" w:cs="Times New Roman"/>
          <w:b/>
          <w:sz w:val="24"/>
          <w:szCs w:val="24"/>
        </w:rPr>
        <w:t>5-6</w:t>
      </w:r>
      <w:r w:rsidR="00AE298E" w:rsidRPr="00037ECF">
        <w:rPr>
          <w:rFonts w:ascii="Times New Roman" w:hAnsi="Times New Roman" w:cs="Times New Roman"/>
          <w:b/>
          <w:sz w:val="24"/>
          <w:szCs w:val="24"/>
        </w:rPr>
        <w:t xml:space="preserve"> декабря 202</w:t>
      </w:r>
      <w:r w:rsidR="00D23AEB">
        <w:rPr>
          <w:rFonts w:ascii="Times New Roman" w:hAnsi="Times New Roman" w:cs="Times New Roman"/>
          <w:b/>
          <w:sz w:val="24"/>
          <w:szCs w:val="24"/>
        </w:rPr>
        <w:t>4</w:t>
      </w:r>
      <w:r w:rsidR="00AE298E" w:rsidRPr="00037ECF">
        <w:rPr>
          <w:rFonts w:ascii="Times New Roman" w:hAnsi="Times New Roman" w:cs="Times New Roman"/>
          <w:sz w:val="24"/>
          <w:szCs w:val="24"/>
        </w:rPr>
        <w:t xml:space="preserve"> г</w:t>
      </w:r>
      <w:r w:rsidR="00AE298E">
        <w:rPr>
          <w:rFonts w:ascii="Times New Roman" w:hAnsi="Times New Roman" w:cs="Times New Roman"/>
          <w:sz w:val="24"/>
          <w:szCs w:val="24"/>
        </w:rPr>
        <w:t>ода</w:t>
      </w:r>
      <w:r w:rsidR="003510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2E22" w:rsidRPr="00037ECF">
        <w:rPr>
          <w:rFonts w:ascii="Times New Roman" w:hAnsi="Times New Roman" w:cs="Times New Roman"/>
          <w:sz w:val="24"/>
          <w:szCs w:val="24"/>
        </w:rPr>
        <w:t xml:space="preserve">по адресу: </w:t>
      </w:r>
      <w:proofErr w:type="gramStart"/>
      <w:r w:rsidR="00772E22" w:rsidRPr="00037ECF">
        <w:rPr>
          <w:rFonts w:ascii="Times New Roman" w:hAnsi="Times New Roman" w:cs="Times New Roman"/>
          <w:sz w:val="24"/>
          <w:szCs w:val="24"/>
        </w:rPr>
        <w:t>Россия,  Санкт</w:t>
      </w:r>
      <w:proofErr w:type="gramEnd"/>
      <w:r w:rsidR="00772E22" w:rsidRPr="00037ECF">
        <w:rPr>
          <w:rFonts w:ascii="Times New Roman" w:hAnsi="Times New Roman" w:cs="Times New Roman"/>
          <w:sz w:val="24"/>
          <w:szCs w:val="24"/>
        </w:rPr>
        <w:t>-Петербург,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</w:t>
      </w:r>
      <w:r w:rsidR="004F35CA">
        <w:rPr>
          <w:rFonts w:ascii="Times New Roman" w:hAnsi="Times New Roman" w:cs="Times New Roman"/>
          <w:sz w:val="24"/>
          <w:szCs w:val="24"/>
        </w:rPr>
        <w:t>Лермонтовский пр. д. 44</w:t>
      </w:r>
      <w:r w:rsidR="00A7158E">
        <w:rPr>
          <w:rFonts w:ascii="Times New Roman" w:hAnsi="Times New Roman" w:cs="Times New Roman"/>
          <w:sz w:val="24"/>
          <w:szCs w:val="24"/>
        </w:rPr>
        <w:t xml:space="preserve"> (Санкт-Петербургский </w:t>
      </w:r>
      <w:r w:rsidR="004F35CA">
        <w:rPr>
          <w:rFonts w:ascii="Times New Roman" w:hAnsi="Times New Roman" w:cs="Times New Roman"/>
          <w:sz w:val="24"/>
          <w:szCs w:val="24"/>
        </w:rPr>
        <w:t>университет технологий управления и экономики</w:t>
      </w:r>
      <w:r w:rsidR="00A7158E">
        <w:rPr>
          <w:rFonts w:ascii="Times New Roman" w:hAnsi="Times New Roman" w:cs="Times New Roman"/>
          <w:sz w:val="24"/>
          <w:szCs w:val="24"/>
        </w:rPr>
        <w:t>)</w:t>
      </w:r>
    </w:p>
    <w:p w14:paraId="40A99EF5" w14:textId="77777777" w:rsidR="00A7158E" w:rsidRDefault="00A7158E" w:rsidP="00A715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CB5DDA" w14:textId="24599061" w:rsidR="007839F4" w:rsidRDefault="00772E22" w:rsidP="003510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ECF">
        <w:rPr>
          <w:rFonts w:ascii="Times New Roman" w:hAnsi="Times New Roman" w:cs="Times New Roman"/>
          <w:sz w:val="24"/>
          <w:szCs w:val="24"/>
        </w:rPr>
        <w:t xml:space="preserve">Начало конференции в </w:t>
      </w:r>
      <w:r w:rsidRPr="00F12159">
        <w:rPr>
          <w:rFonts w:ascii="Times New Roman" w:hAnsi="Times New Roman" w:cs="Times New Roman"/>
          <w:b/>
          <w:sz w:val="24"/>
          <w:szCs w:val="24"/>
        </w:rPr>
        <w:t>10.00</w:t>
      </w:r>
      <w:r w:rsidRPr="00037ECF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Pr="00F12159">
        <w:rPr>
          <w:rFonts w:ascii="Times New Roman" w:hAnsi="Times New Roman" w:cs="Times New Roman"/>
          <w:b/>
          <w:sz w:val="24"/>
          <w:szCs w:val="24"/>
        </w:rPr>
        <w:t>9.</w:t>
      </w:r>
      <w:r w:rsidR="00351044">
        <w:rPr>
          <w:rFonts w:ascii="Times New Roman" w:hAnsi="Times New Roman" w:cs="Times New Roman"/>
          <w:b/>
          <w:sz w:val="24"/>
          <w:szCs w:val="24"/>
        </w:rPr>
        <w:t>3</w:t>
      </w:r>
      <w:r w:rsidR="00E64FDC" w:rsidRPr="00F12159">
        <w:rPr>
          <w:rFonts w:ascii="Times New Roman" w:hAnsi="Times New Roman" w:cs="Times New Roman"/>
          <w:b/>
          <w:sz w:val="24"/>
          <w:szCs w:val="24"/>
        </w:rPr>
        <w:t>0</w:t>
      </w:r>
      <w:r w:rsidR="00435FAE">
        <w:rPr>
          <w:rFonts w:ascii="Times New Roman" w:hAnsi="Times New Roman" w:cs="Times New Roman"/>
          <w:b/>
          <w:sz w:val="24"/>
          <w:szCs w:val="24"/>
        </w:rPr>
        <w:t>.</w:t>
      </w:r>
    </w:p>
    <w:p w14:paraId="27DC45B8" w14:textId="77777777" w:rsidR="008A68E1" w:rsidRPr="008A68E1" w:rsidRDefault="008A68E1" w:rsidP="00F1215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08C474F" w14:textId="4F822572" w:rsidR="009B129B" w:rsidRPr="0018504B" w:rsidRDefault="00E64FDC" w:rsidP="009B12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83424057"/>
      <w:r w:rsidRPr="0018504B">
        <w:rPr>
          <w:rFonts w:ascii="Times New Roman" w:hAnsi="Times New Roman" w:cs="Times New Roman"/>
          <w:b/>
          <w:sz w:val="24"/>
          <w:szCs w:val="24"/>
        </w:rPr>
        <w:t>Цель конференции</w:t>
      </w:r>
      <w:r w:rsidRPr="0018504B">
        <w:rPr>
          <w:rFonts w:ascii="Times New Roman" w:hAnsi="Times New Roman" w:cs="Times New Roman"/>
          <w:sz w:val="24"/>
          <w:szCs w:val="24"/>
        </w:rPr>
        <w:t xml:space="preserve">: </w:t>
      </w:r>
      <w:r w:rsidR="00C94BA8" w:rsidRPr="0018504B">
        <w:rPr>
          <w:rFonts w:ascii="Times New Roman" w:hAnsi="Times New Roman" w:cs="Times New Roman"/>
          <w:bCs/>
          <w:sz w:val="24"/>
          <w:szCs w:val="24"/>
        </w:rPr>
        <w:t>сохранение</w:t>
      </w:r>
      <w:r w:rsidRPr="0018504B">
        <w:rPr>
          <w:rFonts w:ascii="Times New Roman" w:hAnsi="Times New Roman" w:cs="Times New Roman"/>
          <w:bCs/>
          <w:sz w:val="24"/>
          <w:szCs w:val="24"/>
        </w:rPr>
        <w:t xml:space="preserve"> толерантного отношения</w:t>
      </w:r>
      <w:r w:rsidR="00D37E63" w:rsidRPr="0018504B">
        <w:rPr>
          <w:rFonts w:ascii="Times New Roman" w:hAnsi="Times New Roman" w:cs="Times New Roman"/>
          <w:bCs/>
          <w:sz w:val="24"/>
          <w:szCs w:val="24"/>
        </w:rPr>
        <w:t xml:space="preserve"> к </w:t>
      </w:r>
      <w:proofErr w:type="spellStart"/>
      <w:r w:rsidR="00D37E63" w:rsidRPr="0018504B">
        <w:rPr>
          <w:rFonts w:ascii="Times New Roman" w:hAnsi="Times New Roman" w:cs="Times New Roman"/>
          <w:bCs/>
          <w:sz w:val="24"/>
          <w:szCs w:val="24"/>
        </w:rPr>
        <w:t>лингвокультурологическим</w:t>
      </w:r>
      <w:proofErr w:type="spellEnd"/>
      <w:r w:rsidR="00D37E63" w:rsidRPr="0018504B">
        <w:rPr>
          <w:rFonts w:ascii="Times New Roman" w:hAnsi="Times New Roman" w:cs="Times New Roman"/>
          <w:bCs/>
          <w:sz w:val="24"/>
          <w:szCs w:val="24"/>
        </w:rPr>
        <w:t xml:space="preserve"> ценностям</w:t>
      </w:r>
      <w:r w:rsidR="00C94BA8" w:rsidRPr="0018504B">
        <w:rPr>
          <w:rFonts w:ascii="Times New Roman" w:hAnsi="Times New Roman" w:cs="Times New Roman"/>
          <w:bCs/>
          <w:sz w:val="24"/>
          <w:szCs w:val="24"/>
        </w:rPr>
        <w:t xml:space="preserve"> в условиях межкультурного диалога</w:t>
      </w:r>
      <w:r w:rsidR="00D37E63" w:rsidRPr="0018504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37E63" w:rsidRPr="0018504B">
        <w:rPr>
          <w:rFonts w:ascii="Times New Roman" w:eastAsia="Calibri" w:hAnsi="Times New Roman" w:cs="Times New Roman"/>
          <w:bCs/>
          <w:sz w:val="24"/>
          <w:szCs w:val="24"/>
        </w:rPr>
        <w:t>содействие профессиональному и научному сотрудничеству на международном уровне</w:t>
      </w:r>
      <w:r w:rsidR="00053296" w:rsidRPr="0018504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64BEFC4D" w14:textId="3A2AF64C" w:rsidR="009B129B" w:rsidRPr="0018504B" w:rsidRDefault="009B129B" w:rsidP="009B1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04B">
        <w:rPr>
          <w:rFonts w:ascii="Times New Roman" w:hAnsi="Times New Roman" w:cs="Times New Roman"/>
          <w:b/>
          <w:bCs/>
          <w:sz w:val="24"/>
          <w:szCs w:val="24"/>
        </w:rPr>
        <w:t>Рабочие языки конференции</w:t>
      </w:r>
      <w:r w:rsidRPr="0018504B">
        <w:rPr>
          <w:rFonts w:ascii="Times New Roman" w:hAnsi="Times New Roman" w:cs="Times New Roman"/>
          <w:sz w:val="24"/>
          <w:szCs w:val="24"/>
        </w:rPr>
        <w:t>: русский, английский</w:t>
      </w:r>
    </w:p>
    <w:p w14:paraId="56CBD732" w14:textId="66447968" w:rsidR="00776BFF" w:rsidRPr="0018504B" w:rsidRDefault="001606A8" w:rsidP="009B1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04B">
        <w:rPr>
          <w:rFonts w:ascii="Times New Roman" w:hAnsi="Times New Roman" w:cs="Times New Roman"/>
          <w:b/>
          <w:bCs/>
          <w:sz w:val="24"/>
          <w:szCs w:val="24"/>
        </w:rPr>
        <w:t>Формат участия</w:t>
      </w:r>
      <w:r w:rsidRPr="0018504B">
        <w:rPr>
          <w:rFonts w:ascii="Times New Roman" w:hAnsi="Times New Roman" w:cs="Times New Roman"/>
          <w:sz w:val="24"/>
          <w:szCs w:val="24"/>
        </w:rPr>
        <w:t>:</w:t>
      </w:r>
      <w:r w:rsidR="009B129B" w:rsidRPr="0018504B">
        <w:t xml:space="preserve"> </w:t>
      </w:r>
      <w:r w:rsidR="009B129B" w:rsidRPr="0018504B">
        <w:rPr>
          <w:rFonts w:ascii="Times New Roman" w:hAnsi="Times New Roman" w:cs="Times New Roman"/>
          <w:sz w:val="24"/>
          <w:szCs w:val="24"/>
        </w:rPr>
        <w:t>очный (выступление с докладом и в качестве слушателя без доклада), очно-заочный (выступление с докладом с помощью интернет-трансляции), заочный (публикация в сборнике). В заявке необходимо указать формат участия</w:t>
      </w:r>
    </w:p>
    <w:bookmarkEnd w:id="1"/>
    <w:p w14:paraId="486B6F4C" w14:textId="38F32446" w:rsidR="00037ECF" w:rsidRPr="0018504B" w:rsidRDefault="00037ECF" w:rsidP="00F121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998D13" w14:textId="4FCD7436" w:rsidR="00F12159" w:rsidRPr="0018504B" w:rsidRDefault="00D37E63" w:rsidP="008A68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83424084"/>
      <w:r w:rsidRPr="0018504B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776BFF" w:rsidRPr="0018504B">
        <w:rPr>
          <w:rFonts w:ascii="Times New Roman" w:hAnsi="Times New Roman" w:cs="Times New Roman"/>
          <w:b/>
          <w:bCs/>
          <w:sz w:val="24"/>
          <w:szCs w:val="24"/>
        </w:rPr>
        <w:t>аправления работы конференции</w:t>
      </w:r>
    </w:p>
    <w:p w14:paraId="65245286" w14:textId="46649F58" w:rsidR="00D23AEB" w:rsidRPr="0018504B" w:rsidRDefault="00D23AEB" w:rsidP="00D23AEB">
      <w:p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03CC283" w14:textId="642123C4" w:rsidR="003A7D1A" w:rsidRPr="0018504B" w:rsidRDefault="003A7D1A" w:rsidP="003A7D1A">
      <w:pPr>
        <w:pStyle w:val="a8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8504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История лингвистических исследований </w:t>
      </w:r>
      <w:r w:rsidR="00D23AEB" w:rsidRPr="0018504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 современные направления лингвистических исследований</w:t>
      </w:r>
    </w:p>
    <w:p w14:paraId="45FEED09" w14:textId="36DCAD34" w:rsidR="003A7D1A" w:rsidRPr="0018504B" w:rsidRDefault="003A7D1A" w:rsidP="003A7D1A">
      <w:pPr>
        <w:pStyle w:val="a8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504B">
        <w:rPr>
          <w:rFonts w:ascii="Times New Roman" w:hAnsi="Times New Roman" w:cs="Times New Roman"/>
          <w:b/>
          <w:sz w:val="24"/>
          <w:szCs w:val="24"/>
        </w:rPr>
        <w:t xml:space="preserve">Теоретические и практические вопросы переводоведения </w:t>
      </w:r>
      <w:r w:rsidR="00884790" w:rsidRPr="0018504B">
        <w:rPr>
          <w:rFonts w:ascii="Times New Roman" w:hAnsi="Times New Roman" w:cs="Times New Roman"/>
          <w:b/>
          <w:sz w:val="24"/>
          <w:szCs w:val="24"/>
        </w:rPr>
        <w:t>в условиях цифровизации</w:t>
      </w:r>
    </w:p>
    <w:p w14:paraId="5FD85D1E" w14:textId="77777777" w:rsidR="003A7D1A" w:rsidRPr="0018504B" w:rsidRDefault="003A7D1A" w:rsidP="003A7D1A">
      <w:pPr>
        <w:pStyle w:val="a8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50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Культурные коды и вопросы перевода</w:t>
      </w:r>
    </w:p>
    <w:p w14:paraId="289BB62D" w14:textId="75FAC61B" w:rsidR="003A7D1A" w:rsidRPr="0018504B" w:rsidRDefault="00C81EDD" w:rsidP="003A7D1A">
      <w:pPr>
        <w:pStyle w:val="a8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8504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Традиции и инновации в подготовке переводчиков в ВУЗе</w:t>
      </w:r>
    </w:p>
    <w:p w14:paraId="682DED9C" w14:textId="430F470B" w:rsidR="00D23AEB" w:rsidRPr="0018504B" w:rsidRDefault="00D23AEB" w:rsidP="003A7D1A">
      <w:pPr>
        <w:pStyle w:val="a8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8504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Актуальные проблемы </w:t>
      </w:r>
      <w:proofErr w:type="spellStart"/>
      <w:r w:rsidRPr="0018504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лингвокультурных</w:t>
      </w:r>
      <w:proofErr w:type="spellEnd"/>
      <w:r w:rsidRPr="0018504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исследований</w:t>
      </w:r>
    </w:p>
    <w:p w14:paraId="33030219" w14:textId="020CA9E0" w:rsidR="00534EFA" w:rsidRPr="0018504B" w:rsidRDefault="00534EFA" w:rsidP="00F1215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ADDA2E2" w14:textId="47ED932E" w:rsidR="00351044" w:rsidRPr="0018504B" w:rsidRDefault="00351044" w:rsidP="00F12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04B">
        <w:rPr>
          <w:rFonts w:ascii="Times New Roman" w:hAnsi="Times New Roman" w:cs="Times New Roman"/>
          <w:b/>
          <w:bCs/>
          <w:sz w:val="24"/>
          <w:szCs w:val="24"/>
        </w:rPr>
        <w:lastRenderedPageBreak/>
        <w:t>К участию в конференции приглашаются</w:t>
      </w:r>
      <w:r w:rsidRPr="0018504B">
        <w:rPr>
          <w:rFonts w:ascii="Times New Roman" w:hAnsi="Times New Roman" w:cs="Times New Roman"/>
          <w:sz w:val="24"/>
          <w:szCs w:val="24"/>
        </w:rPr>
        <w:t>: студенты, магистранты и аспиранты языковых и неязыковых специальностей, ученые и преподаватели вузов, практикующие переводчики, представители переводческих организаций</w:t>
      </w:r>
    </w:p>
    <w:p w14:paraId="5F77ADD9" w14:textId="69953FE5" w:rsidR="00776BFF" w:rsidRPr="0018504B" w:rsidRDefault="00776BFF" w:rsidP="00776B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504B">
        <w:rPr>
          <w:rFonts w:ascii="Times New Roman" w:hAnsi="Times New Roman" w:cs="Times New Roman"/>
          <w:b/>
          <w:bCs/>
          <w:sz w:val="24"/>
          <w:szCs w:val="24"/>
        </w:rPr>
        <w:t>Формы участия:</w:t>
      </w:r>
    </w:p>
    <w:p w14:paraId="4A208E54" w14:textId="77777777" w:rsidR="00A82EF6" w:rsidRPr="0018504B" w:rsidRDefault="00776BFF" w:rsidP="00476EFC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04B">
        <w:rPr>
          <w:rFonts w:ascii="Times New Roman" w:hAnsi="Times New Roman" w:cs="Times New Roman"/>
          <w:sz w:val="24"/>
          <w:szCs w:val="24"/>
        </w:rPr>
        <w:t>Участие в качестве слушателя</w:t>
      </w:r>
    </w:p>
    <w:p w14:paraId="05F0D617" w14:textId="77777777" w:rsidR="00A82EF6" w:rsidRPr="0018504B" w:rsidRDefault="00776BFF" w:rsidP="00476EFC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04B">
        <w:rPr>
          <w:rFonts w:ascii="Times New Roman" w:hAnsi="Times New Roman" w:cs="Times New Roman"/>
          <w:sz w:val="24"/>
          <w:szCs w:val="24"/>
        </w:rPr>
        <w:t>Участие в качестве докладчика</w:t>
      </w:r>
    </w:p>
    <w:p w14:paraId="0034228F" w14:textId="5A839B7C" w:rsidR="00776BFF" w:rsidRPr="0018504B" w:rsidRDefault="00776BFF" w:rsidP="00476EFC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04B">
        <w:rPr>
          <w:rFonts w:ascii="Times New Roman" w:hAnsi="Times New Roman" w:cs="Times New Roman"/>
          <w:sz w:val="24"/>
          <w:szCs w:val="24"/>
        </w:rPr>
        <w:t>Публикация в сборнике</w:t>
      </w:r>
    </w:p>
    <w:bookmarkEnd w:id="2"/>
    <w:p w14:paraId="48174E52" w14:textId="77777777" w:rsidR="00351044" w:rsidRPr="0018504B" w:rsidRDefault="00351044" w:rsidP="00F12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EE041" w14:textId="62F6F3E1" w:rsidR="00D37E63" w:rsidRPr="0018504B" w:rsidRDefault="00776BFF" w:rsidP="00F121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04B">
        <w:rPr>
          <w:rFonts w:ascii="Times New Roman" w:hAnsi="Times New Roman" w:cs="Times New Roman"/>
          <w:b/>
          <w:bCs/>
          <w:sz w:val="24"/>
          <w:szCs w:val="24"/>
        </w:rPr>
        <w:t>Порядок предоставления материалов участниками</w:t>
      </w:r>
    </w:p>
    <w:p w14:paraId="78ADE22B" w14:textId="77777777" w:rsidR="008A68E1" w:rsidRPr="0018504B" w:rsidRDefault="008A68E1" w:rsidP="00F1215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F88E764" w14:textId="5E3E5140" w:rsidR="00CC2EC9" w:rsidRPr="0018504B" w:rsidRDefault="009B129B" w:rsidP="009B1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04B">
        <w:rPr>
          <w:rFonts w:ascii="Times New Roman" w:hAnsi="Times New Roman" w:cs="Times New Roman"/>
          <w:sz w:val="24"/>
          <w:szCs w:val="24"/>
        </w:rPr>
        <w:t>Тезисы</w:t>
      </w:r>
      <w:r w:rsidR="00D37E63" w:rsidRPr="0018504B">
        <w:rPr>
          <w:rFonts w:ascii="Times New Roman" w:hAnsi="Times New Roman" w:cs="Times New Roman"/>
          <w:sz w:val="24"/>
          <w:szCs w:val="24"/>
        </w:rPr>
        <w:t xml:space="preserve"> и заявки</w:t>
      </w:r>
      <w:r w:rsidRPr="0018504B">
        <w:rPr>
          <w:rFonts w:ascii="Times New Roman" w:hAnsi="Times New Roman" w:cs="Times New Roman"/>
          <w:sz w:val="24"/>
          <w:szCs w:val="24"/>
        </w:rPr>
        <w:t xml:space="preserve"> (далее – материалы)</w:t>
      </w:r>
      <w:r w:rsidR="00D37E63" w:rsidRPr="0018504B">
        <w:rPr>
          <w:rFonts w:ascii="Times New Roman" w:hAnsi="Times New Roman" w:cs="Times New Roman"/>
          <w:sz w:val="24"/>
          <w:szCs w:val="24"/>
        </w:rPr>
        <w:t xml:space="preserve"> при</w:t>
      </w:r>
      <w:r w:rsidR="00776BFF" w:rsidRPr="0018504B">
        <w:rPr>
          <w:rFonts w:ascii="Times New Roman" w:hAnsi="Times New Roman" w:cs="Times New Roman"/>
          <w:sz w:val="24"/>
          <w:szCs w:val="24"/>
        </w:rPr>
        <w:t>нимаются</w:t>
      </w:r>
      <w:r w:rsidR="00D37E63" w:rsidRPr="0018504B">
        <w:rPr>
          <w:rFonts w:ascii="Times New Roman" w:hAnsi="Times New Roman" w:cs="Times New Roman"/>
          <w:sz w:val="24"/>
          <w:szCs w:val="24"/>
        </w:rPr>
        <w:t xml:space="preserve"> </w:t>
      </w:r>
      <w:r w:rsidR="00D37E63" w:rsidRPr="0018504B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4F35CA" w:rsidRPr="0018504B">
        <w:rPr>
          <w:rFonts w:ascii="Times New Roman" w:hAnsi="Times New Roman" w:cs="Times New Roman"/>
          <w:b/>
          <w:sz w:val="24"/>
          <w:szCs w:val="24"/>
        </w:rPr>
        <w:t>2</w:t>
      </w:r>
      <w:r w:rsidR="00884790" w:rsidRPr="0018504B">
        <w:rPr>
          <w:rFonts w:ascii="Times New Roman" w:hAnsi="Times New Roman" w:cs="Times New Roman"/>
          <w:b/>
          <w:sz w:val="24"/>
          <w:szCs w:val="24"/>
        </w:rPr>
        <w:t>5</w:t>
      </w:r>
      <w:r w:rsidR="00D37E63" w:rsidRPr="00185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35CA" w:rsidRPr="0018504B">
        <w:rPr>
          <w:rFonts w:ascii="Times New Roman" w:hAnsi="Times New Roman" w:cs="Times New Roman"/>
          <w:b/>
          <w:sz w:val="24"/>
          <w:szCs w:val="24"/>
        </w:rPr>
        <w:t>ноября</w:t>
      </w:r>
      <w:r w:rsidR="00D37E63" w:rsidRPr="0018504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84790" w:rsidRPr="0018504B">
        <w:rPr>
          <w:rFonts w:ascii="Times New Roman" w:hAnsi="Times New Roman" w:cs="Times New Roman"/>
          <w:b/>
          <w:sz w:val="24"/>
          <w:szCs w:val="24"/>
        </w:rPr>
        <w:t>4</w:t>
      </w:r>
      <w:r w:rsidR="00D37E63" w:rsidRPr="0018504B">
        <w:rPr>
          <w:rFonts w:ascii="Times New Roman" w:hAnsi="Times New Roman" w:cs="Times New Roman"/>
          <w:sz w:val="24"/>
          <w:szCs w:val="24"/>
        </w:rPr>
        <w:t xml:space="preserve"> г. на электронный адрес: </w:t>
      </w:r>
      <w:hyperlink r:id="rId8" w:history="1">
        <w:r w:rsidR="00884790" w:rsidRPr="0018504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="00884790" w:rsidRPr="0018504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884790" w:rsidRPr="0018504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sereda</w:t>
        </w:r>
        <w:r w:rsidR="00884790" w:rsidRPr="0018504B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884790" w:rsidRPr="0018504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spbacu</w:t>
        </w:r>
        <w:r w:rsidR="00884790" w:rsidRPr="0018504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84790" w:rsidRPr="0018504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3221A25F" w14:textId="3D57B49A" w:rsidR="002B1726" w:rsidRDefault="001239A6" w:rsidP="001239A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04B">
        <w:rPr>
          <w:rFonts w:ascii="Times New Roman" w:hAnsi="Times New Roman" w:cs="Times New Roman"/>
          <w:sz w:val="24"/>
          <w:szCs w:val="24"/>
        </w:rPr>
        <w:t xml:space="preserve">По итогам конференции </w:t>
      </w:r>
      <w:r w:rsidR="00435FAE" w:rsidRPr="0018504B">
        <w:rPr>
          <w:rFonts w:ascii="Times New Roman" w:hAnsi="Times New Roman" w:cs="Times New Roman"/>
          <w:sz w:val="24"/>
          <w:szCs w:val="24"/>
        </w:rPr>
        <w:t>выпускается</w:t>
      </w:r>
      <w:r w:rsidRPr="0018504B">
        <w:rPr>
          <w:rFonts w:ascii="Times New Roman" w:hAnsi="Times New Roman" w:cs="Times New Roman"/>
          <w:sz w:val="24"/>
          <w:szCs w:val="24"/>
        </w:rPr>
        <w:t xml:space="preserve"> электронный сборник с публикациями участников</w:t>
      </w:r>
      <w:r w:rsidR="00435FAE" w:rsidRPr="0018504B">
        <w:rPr>
          <w:rFonts w:ascii="Times New Roman" w:hAnsi="Times New Roman" w:cs="Times New Roman"/>
          <w:sz w:val="24"/>
          <w:szCs w:val="24"/>
        </w:rPr>
        <w:t xml:space="preserve">, который будет размещен в </w:t>
      </w:r>
      <w:proofErr w:type="spellStart"/>
      <w:r w:rsidR="00435FAE" w:rsidRPr="0018504B">
        <w:rPr>
          <w:rFonts w:ascii="Times New Roman" w:hAnsi="Times New Roman" w:cs="Times New Roman"/>
          <w:sz w:val="24"/>
          <w:szCs w:val="24"/>
        </w:rPr>
        <w:t>наукометрической</w:t>
      </w:r>
      <w:proofErr w:type="spellEnd"/>
      <w:r w:rsidR="00435FAE" w:rsidRPr="0018504B">
        <w:rPr>
          <w:rFonts w:ascii="Times New Roman" w:hAnsi="Times New Roman" w:cs="Times New Roman"/>
          <w:sz w:val="24"/>
          <w:szCs w:val="24"/>
        </w:rPr>
        <w:t xml:space="preserve"> базе</w:t>
      </w:r>
      <w:r w:rsidRPr="0018504B">
        <w:rPr>
          <w:rFonts w:ascii="Times New Roman" w:hAnsi="Times New Roman" w:cs="Times New Roman"/>
          <w:sz w:val="24"/>
          <w:szCs w:val="24"/>
        </w:rPr>
        <w:t xml:space="preserve"> РИНЦ</w:t>
      </w:r>
      <w:r w:rsidR="002B1726" w:rsidRPr="0018504B">
        <w:rPr>
          <w:rFonts w:ascii="Times New Roman" w:hAnsi="Times New Roman" w:cs="Times New Roman"/>
          <w:sz w:val="24"/>
          <w:szCs w:val="24"/>
        </w:rPr>
        <w:t>.</w:t>
      </w:r>
      <w:r w:rsidRPr="0018504B">
        <w:rPr>
          <w:rFonts w:ascii="Times New Roman" w:hAnsi="Times New Roman" w:cs="Times New Roman"/>
          <w:sz w:val="24"/>
          <w:szCs w:val="24"/>
        </w:rPr>
        <w:t xml:space="preserve"> </w:t>
      </w:r>
      <w:r w:rsidR="00435FAE" w:rsidRPr="0018504B">
        <w:rPr>
          <w:rFonts w:ascii="Times New Roman" w:hAnsi="Times New Roman" w:cs="Times New Roman"/>
          <w:sz w:val="24"/>
          <w:szCs w:val="24"/>
        </w:rPr>
        <w:t>Сборнику присваиваются библиотечные индексы УДК, ББК, международный стандартный номер (ISBN).</w:t>
      </w:r>
    </w:p>
    <w:p w14:paraId="7F748C99" w14:textId="246EFA0C" w:rsidR="009B129B" w:rsidRPr="009B129B" w:rsidRDefault="009B129B" w:rsidP="009B129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29B">
        <w:rPr>
          <w:rFonts w:ascii="Times New Roman" w:hAnsi="Times New Roman" w:cs="Times New Roman"/>
          <w:sz w:val="24"/>
          <w:szCs w:val="24"/>
        </w:rPr>
        <w:t>Участник</w:t>
      </w:r>
      <w:r w:rsidR="00435FAE">
        <w:rPr>
          <w:rFonts w:ascii="Times New Roman" w:hAnsi="Times New Roman" w:cs="Times New Roman"/>
          <w:sz w:val="24"/>
          <w:szCs w:val="24"/>
        </w:rPr>
        <w:t>и</w:t>
      </w:r>
      <w:r w:rsidRPr="009B129B">
        <w:rPr>
          <w:rFonts w:ascii="Times New Roman" w:hAnsi="Times New Roman" w:cs="Times New Roman"/>
          <w:sz w:val="24"/>
          <w:szCs w:val="24"/>
        </w:rPr>
        <w:t xml:space="preserve"> конференции получают сертификат</w:t>
      </w:r>
      <w:r w:rsidR="00435FAE">
        <w:rPr>
          <w:rFonts w:ascii="Times New Roman" w:hAnsi="Times New Roman" w:cs="Times New Roman"/>
          <w:sz w:val="24"/>
          <w:szCs w:val="24"/>
        </w:rPr>
        <w:t>ы</w:t>
      </w:r>
      <w:r w:rsidRPr="009B129B">
        <w:rPr>
          <w:rFonts w:ascii="Times New Roman" w:hAnsi="Times New Roman" w:cs="Times New Roman"/>
          <w:sz w:val="24"/>
          <w:szCs w:val="24"/>
        </w:rPr>
        <w:t>. Стоимость сертификата - 250 руб.</w:t>
      </w:r>
    </w:p>
    <w:p w14:paraId="4F5EF572" w14:textId="1AD3206B" w:rsidR="002B1726" w:rsidRDefault="009B129B" w:rsidP="001606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29B">
        <w:rPr>
          <w:rFonts w:ascii="Times New Roman" w:hAnsi="Times New Roman" w:cs="Times New Roman"/>
          <w:sz w:val="24"/>
          <w:szCs w:val="24"/>
        </w:rPr>
        <w:t>Организационный сбор за публикацию в сборнике трудов конференции – 1000 руб.</w:t>
      </w:r>
    </w:p>
    <w:p w14:paraId="308F73CD" w14:textId="77777777" w:rsidR="00756E87" w:rsidRDefault="00756E87" w:rsidP="001606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759E3" w14:textId="498FB4DA" w:rsidR="00435FAE" w:rsidRPr="00E02A34" w:rsidRDefault="00435FAE" w:rsidP="00E02A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5FAE">
        <w:rPr>
          <w:rFonts w:ascii="Times New Roman" w:hAnsi="Times New Roman" w:cs="Times New Roman"/>
          <w:b/>
          <w:bCs/>
          <w:sz w:val="24"/>
          <w:szCs w:val="24"/>
        </w:rPr>
        <w:t>Требования к оформлению тезисов</w:t>
      </w:r>
    </w:p>
    <w:p w14:paraId="1B5BF0B8" w14:textId="77777777" w:rsidR="00A82EF6" w:rsidRDefault="00A82EF6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4A50">
        <w:rPr>
          <w:rFonts w:ascii="Times New Roman" w:hAnsi="Times New Roman" w:cs="Times New Roman"/>
          <w:sz w:val="24"/>
          <w:szCs w:val="24"/>
        </w:rPr>
        <w:t>Авторы представляют для рассмотрения материалы в виде электронной папки, включающей:</w:t>
      </w:r>
      <w:r w:rsidRPr="00A82E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8AF54" w14:textId="14126AAB" w:rsidR="00833122" w:rsidRDefault="00833122" w:rsidP="00A82EF6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A5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DD4A50">
        <w:rPr>
          <w:rFonts w:ascii="Times New Roman" w:hAnsi="Times New Roman" w:cs="Times New Roman"/>
          <w:sz w:val="24"/>
          <w:szCs w:val="24"/>
        </w:rPr>
        <w:t>заявк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DD4A5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пример: </w:t>
      </w:r>
      <w:proofErr w:type="spellStart"/>
      <w:r w:rsidRPr="00DD4A50">
        <w:rPr>
          <w:rFonts w:ascii="Times New Roman" w:hAnsi="Times New Roman" w:cs="Times New Roman"/>
          <w:sz w:val="24"/>
          <w:szCs w:val="24"/>
        </w:rPr>
        <w:t>заявка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D4A50">
        <w:rPr>
          <w:rFonts w:ascii="Times New Roman" w:hAnsi="Times New Roman" w:cs="Times New Roman"/>
          <w:sz w:val="24"/>
          <w:szCs w:val="24"/>
        </w:rPr>
        <w:t>Иванов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>_</w:t>
      </w:r>
      <w:r w:rsidRPr="00DD4A50">
        <w:rPr>
          <w:rFonts w:ascii="Times New Roman" w:hAnsi="Times New Roman" w:cs="Times New Roman"/>
          <w:sz w:val="24"/>
          <w:szCs w:val="24"/>
        </w:rPr>
        <w:t xml:space="preserve"> ИИ)</w:t>
      </w:r>
      <w:r>
        <w:rPr>
          <w:rFonts w:ascii="Times New Roman" w:hAnsi="Times New Roman" w:cs="Times New Roman"/>
          <w:sz w:val="24"/>
          <w:szCs w:val="24"/>
        </w:rPr>
        <w:t>. Ф</w:t>
      </w:r>
      <w:r w:rsidRPr="00DD4A50">
        <w:rPr>
          <w:rFonts w:ascii="Times New Roman" w:hAnsi="Times New Roman" w:cs="Times New Roman"/>
          <w:sz w:val="24"/>
          <w:szCs w:val="24"/>
        </w:rPr>
        <w:t xml:space="preserve">орма заявки –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D4A50">
        <w:rPr>
          <w:rFonts w:ascii="Times New Roman" w:hAnsi="Times New Roman" w:cs="Times New Roman"/>
          <w:sz w:val="24"/>
          <w:szCs w:val="24"/>
        </w:rPr>
        <w:t xml:space="preserve">риложение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D4A50">
        <w:rPr>
          <w:rFonts w:ascii="Times New Roman" w:hAnsi="Times New Roman" w:cs="Times New Roman"/>
          <w:sz w:val="24"/>
          <w:szCs w:val="24"/>
        </w:rPr>
        <w:t>;</w:t>
      </w:r>
    </w:p>
    <w:p w14:paraId="156F83E7" w14:textId="2192CC02" w:rsidR="00833122" w:rsidRDefault="00A82EF6" w:rsidP="00833122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A50">
        <w:rPr>
          <w:rFonts w:ascii="Times New Roman" w:hAnsi="Times New Roman" w:cs="Times New Roman"/>
          <w:sz w:val="24"/>
          <w:szCs w:val="24"/>
        </w:rPr>
        <w:t>-</w:t>
      </w:r>
      <w:r w:rsidR="008331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тезисы</w:t>
      </w:r>
      <w:r w:rsidR="00833122">
        <w:rPr>
          <w:rFonts w:ascii="Times New Roman" w:hAnsi="Times New Roman" w:cs="Times New Roman"/>
          <w:sz w:val="24"/>
          <w:szCs w:val="24"/>
        </w:rPr>
        <w:t xml:space="preserve"> </w:t>
      </w:r>
      <w:r w:rsidR="00833122" w:rsidRPr="0083312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="00833122" w:rsidRPr="00833122">
        <w:rPr>
          <w:rFonts w:ascii="Times New Roman" w:hAnsi="Times New Roman" w:cs="Times New Roman"/>
          <w:sz w:val="24"/>
          <w:szCs w:val="24"/>
        </w:rPr>
        <w:t>пример:</w:t>
      </w:r>
      <w:r w:rsidR="00833122">
        <w:rPr>
          <w:rFonts w:ascii="Times New Roman" w:hAnsi="Times New Roman" w:cs="Times New Roman"/>
          <w:sz w:val="24"/>
          <w:szCs w:val="24"/>
        </w:rPr>
        <w:t>тезисы</w:t>
      </w:r>
      <w:proofErr w:type="gramEnd"/>
      <w:r w:rsidR="00833122" w:rsidRPr="00833122">
        <w:rPr>
          <w:rFonts w:ascii="Times New Roman" w:hAnsi="Times New Roman" w:cs="Times New Roman"/>
          <w:sz w:val="24"/>
          <w:szCs w:val="24"/>
        </w:rPr>
        <w:t>_Иванов_ИИ</w:t>
      </w:r>
      <w:proofErr w:type="spellEnd"/>
      <w:r w:rsidR="00833122" w:rsidRPr="00833122">
        <w:rPr>
          <w:rFonts w:ascii="Times New Roman" w:hAnsi="Times New Roman" w:cs="Times New Roman"/>
          <w:sz w:val="24"/>
          <w:szCs w:val="24"/>
        </w:rPr>
        <w:t>)</w:t>
      </w:r>
      <w:r w:rsidR="00833122">
        <w:rPr>
          <w:rFonts w:ascii="Times New Roman" w:hAnsi="Times New Roman" w:cs="Times New Roman"/>
          <w:sz w:val="24"/>
          <w:szCs w:val="24"/>
        </w:rPr>
        <w:t>. О</w:t>
      </w:r>
      <w:r w:rsidR="00833122" w:rsidRPr="00DD4A50">
        <w:rPr>
          <w:rFonts w:ascii="Times New Roman" w:hAnsi="Times New Roman" w:cs="Times New Roman"/>
          <w:sz w:val="24"/>
          <w:szCs w:val="24"/>
        </w:rPr>
        <w:t>браз</w:t>
      </w:r>
      <w:r w:rsidR="00833122">
        <w:rPr>
          <w:rFonts w:ascii="Times New Roman" w:hAnsi="Times New Roman" w:cs="Times New Roman"/>
          <w:sz w:val="24"/>
          <w:szCs w:val="24"/>
        </w:rPr>
        <w:t>ец</w:t>
      </w:r>
      <w:r w:rsidR="00833122" w:rsidRPr="00DD4A50">
        <w:rPr>
          <w:rFonts w:ascii="Times New Roman" w:hAnsi="Times New Roman" w:cs="Times New Roman"/>
          <w:sz w:val="24"/>
          <w:szCs w:val="24"/>
        </w:rPr>
        <w:t xml:space="preserve"> оформления </w:t>
      </w:r>
      <w:r w:rsidR="00833122">
        <w:rPr>
          <w:rFonts w:ascii="Times New Roman" w:hAnsi="Times New Roman" w:cs="Times New Roman"/>
          <w:sz w:val="24"/>
          <w:szCs w:val="24"/>
        </w:rPr>
        <w:t>тезисов</w:t>
      </w:r>
      <w:r w:rsidR="00833122" w:rsidRPr="00DD4A50">
        <w:rPr>
          <w:rFonts w:ascii="Times New Roman" w:hAnsi="Times New Roman" w:cs="Times New Roman"/>
          <w:sz w:val="24"/>
          <w:szCs w:val="24"/>
        </w:rPr>
        <w:t xml:space="preserve"> – </w:t>
      </w:r>
      <w:r w:rsidR="00833122">
        <w:rPr>
          <w:rFonts w:ascii="Times New Roman" w:hAnsi="Times New Roman" w:cs="Times New Roman"/>
          <w:sz w:val="24"/>
          <w:szCs w:val="24"/>
        </w:rPr>
        <w:t>П</w:t>
      </w:r>
      <w:r w:rsidR="00833122" w:rsidRPr="00DD4A50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833122">
        <w:rPr>
          <w:rFonts w:ascii="Times New Roman" w:hAnsi="Times New Roman" w:cs="Times New Roman"/>
          <w:sz w:val="24"/>
          <w:szCs w:val="24"/>
        </w:rPr>
        <w:t>2</w:t>
      </w:r>
      <w:r w:rsidR="004A070E">
        <w:rPr>
          <w:rFonts w:ascii="Times New Roman" w:hAnsi="Times New Roman" w:cs="Times New Roman"/>
          <w:sz w:val="24"/>
          <w:szCs w:val="24"/>
        </w:rPr>
        <w:t>.</w:t>
      </w:r>
    </w:p>
    <w:p w14:paraId="3333EF5D" w14:textId="633CF1F5" w:rsidR="00833122" w:rsidRDefault="00833122" w:rsidP="008331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122">
        <w:rPr>
          <w:rFonts w:ascii="Times New Roman" w:hAnsi="Times New Roman" w:cs="Times New Roman"/>
          <w:sz w:val="24"/>
          <w:szCs w:val="24"/>
        </w:rPr>
        <w:t xml:space="preserve">Электронная версия </w:t>
      </w:r>
      <w:r>
        <w:rPr>
          <w:rFonts w:ascii="Times New Roman" w:hAnsi="Times New Roman" w:cs="Times New Roman"/>
          <w:sz w:val="24"/>
          <w:szCs w:val="24"/>
        </w:rPr>
        <w:t xml:space="preserve">заявки и </w:t>
      </w:r>
      <w:r w:rsidRPr="00833122">
        <w:rPr>
          <w:rFonts w:ascii="Times New Roman" w:hAnsi="Times New Roman" w:cs="Times New Roman"/>
          <w:sz w:val="24"/>
          <w:szCs w:val="24"/>
        </w:rPr>
        <w:t xml:space="preserve">тезисов представляется в текстовом редакторе MS </w:t>
      </w:r>
      <w:proofErr w:type="spellStart"/>
      <w:r w:rsidRPr="00833122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833122">
        <w:rPr>
          <w:rFonts w:ascii="Times New Roman" w:hAnsi="Times New Roman" w:cs="Times New Roman"/>
          <w:sz w:val="24"/>
          <w:szCs w:val="24"/>
        </w:rPr>
        <w:t xml:space="preserve"> с расширением *.doc или *.</w:t>
      </w:r>
      <w:proofErr w:type="spellStart"/>
      <w:r w:rsidRPr="00833122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83312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3AF43D" w14:textId="0964E7C2" w:rsidR="00DA41E7" w:rsidRPr="00DA41E7" w:rsidRDefault="00DA41E7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A41E7">
        <w:rPr>
          <w:rFonts w:ascii="Times New Roman" w:hAnsi="Times New Roman" w:cs="Times New Roman"/>
          <w:sz w:val="24"/>
          <w:szCs w:val="24"/>
        </w:rPr>
        <w:t xml:space="preserve">бъём </w:t>
      </w:r>
      <w:r w:rsidR="0013433D">
        <w:rPr>
          <w:rFonts w:ascii="Times New Roman" w:hAnsi="Times New Roman" w:cs="Times New Roman"/>
          <w:sz w:val="24"/>
          <w:szCs w:val="24"/>
        </w:rPr>
        <w:t>тезисов</w:t>
      </w:r>
      <w:r>
        <w:rPr>
          <w:rFonts w:ascii="Times New Roman" w:hAnsi="Times New Roman" w:cs="Times New Roman"/>
          <w:sz w:val="24"/>
          <w:szCs w:val="24"/>
        </w:rPr>
        <w:t xml:space="preserve">: 3 - </w:t>
      </w:r>
      <w:r w:rsidRPr="00DA41E7">
        <w:rPr>
          <w:rFonts w:ascii="Times New Roman" w:hAnsi="Times New Roman" w:cs="Times New Roman"/>
          <w:sz w:val="24"/>
          <w:szCs w:val="24"/>
        </w:rPr>
        <w:t>5 страниц с учетом списка источников</w:t>
      </w:r>
      <w:r w:rsidR="0087522E">
        <w:rPr>
          <w:rFonts w:ascii="Times New Roman" w:hAnsi="Times New Roman" w:cs="Times New Roman"/>
          <w:sz w:val="24"/>
          <w:szCs w:val="24"/>
        </w:rPr>
        <w:t>. О</w:t>
      </w:r>
      <w:r w:rsidRPr="00DA41E7">
        <w:rPr>
          <w:rFonts w:ascii="Times New Roman" w:hAnsi="Times New Roman" w:cs="Times New Roman"/>
          <w:sz w:val="24"/>
          <w:szCs w:val="24"/>
        </w:rPr>
        <w:t xml:space="preserve">дна </w:t>
      </w:r>
      <w:r w:rsidR="0013433D">
        <w:rPr>
          <w:rFonts w:ascii="Times New Roman" w:hAnsi="Times New Roman" w:cs="Times New Roman"/>
          <w:sz w:val="24"/>
          <w:szCs w:val="24"/>
        </w:rPr>
        <w:t>публикация</w:t>
      </w:r>
      <w:r w:rsidRPr="00DA41E7">
        <w:rPr>
          <w:rFonts w:ascii="Times New Roman" w:hAnsi="Times New Roman" w:cs="Times New Roman"/>
          <w:sz w:val="24"/>
          <w:szCs w:val="24"/>
        </w:rPr>
        <w:t xml:space="preserve"> может содержать не более одного рисунка, одной таблицы, трех формул</w:t>
      </w:r>
      <w:r w:rsidR="004A070E">
        <w:rPr>
          <w:rFonts w:ascii="Times New Roman" w:hAnsi="Times New Roman" w:cs="Times New Roman"/>
          <w:sz w:val="24"/>
          <w:szCs w:val="24"/>
        </w:rPr>
        <w:t>.</w:t>
      </w:r>
    </w:p>
    <w:p w14:paraId="001F6FCF" w14:textId="6C5EB7C4" w:rsidR="00DA41E7" w:rsidRPr="00DA41E7" w:rsidRDefault="00DA41E7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A41E7">
        <w:rPr>
          <w:rFonts w:ascii="Times New Roman" w:hAnsi="Times New Roman" w:cs="Times New Roman"/>
          <w:sz w:val="24"/>
          <w:szCs w:val="24"/>
        </w:rPr>
        <w:t xml:space="preserve">Рисунки и таблицы обозначаются Рисунок 1. или Таблица 1. Графики, рисунки вставляются, как внедренный объект и входят в текст </w:t>
      </w:r>
      <w:r w:rsidR="0013433D">
        <w:rPr>
          <w:rFonts w:ascii="Times New Roman" w:hAnsi="Times New Roman" w:cs="Times New Roman"/>
          <w:sz w:val="24"/>
          <w:szCs w:val="24"/>
        </w:rPr>
        <w:t>тезисов</w:t>
      </w:r>
      <w:r w:rsidRPr="00DA41E7">
        <w:rPr>
          <w:rFonts w:ascii="Times New Roman" w:hAnsi="Times New Roman" w:cs="Times New Roman"/>
          <w:sz w:val="24"/>
          <w:szCs w:val="24"/>
        </w:rPr>
        <w:t>. Оригиналы размещенных изображений прикладываются отдельными файлами в формате .</w:t>
      </w:r>
      <w:proofErr w:type="spellStart"/>
      <w:r w:rsidRPr="00DA41E7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DA41E7">
        <w:rPr>
          <w:rFonts w:ascii="Times New Roman" w:hAnsi="Times New Roman" w:cs="Times New Roman"/>
          <w:sz w:val="24"/>
          <w:szCs w:val="24"/>
        </w:rPr>
        <w:t>, .</w:t>
      </w:r>
      <w:proofErr w:type="spellStart"/>
      <w:r w:rsidRPr="00DA41E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DA41E7">
        <w:rPr>
          <w:rFonts w:ascii="Times New Roman" w:hAnsi="Times New Roman" w:cs="Times New Roman"/>
          <w:sz w:val="24"/>
          <w:szCs w:val="24"/>
        </w:rPr>
        <w:t xml:space="preserve"> с разрешением не менее 300 точек/дюйм; рекомендуемый текст в таблицах, подрисуночные подписи, библиографический список – 11 пт.</w:t>
      </w:r>
    </w:p>
    <w:p w14:paraId="0CD7E85D" w14:textId="4EC67FCD" w:rsidR="004A070E" w:rsidRPr="004A070E" w:rsidRDefault="00107CCA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екст – редактор </w:t>
      </w:r>
      <w:proofErr w:type="spellStart"/>
      <w:r w:rsidR="004A070E" w:rsidRPr="004A070E">
        <w:rPr>
          <w:rFonts w:ascii="Times New Roman" w:hAnsi="Times New Roman" w:cs="Times New Roman"/>
          <w:sz w:val="24"/>
          <w:szCs w:val="24"/>
        </w:rPr>
        <w:t>MSWord</w:t>
      </w:r>
      <w:proofErr w:type="spellEnd"/>
      <w:r w:rsidR="004A070E" w:rsidRPr="004A070E">
        <w:rPr>
          <w:rFonts w:ascii="Times New Roman" w:hAnsi="Times New Roman" w:cs="Times New Roman"/>
          <w:sz w:val="24"/>
          <w:szCs w:val="24"/>
        </w:rPr>
        <w:t xml:space="preserve">, шрифт – </w:t>
      </w:r>
      <w:proofErr w:type="spellStart"/>
      <w:r w:rsidR="004A070E" w:rsidRPr="004A070E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="004A070E" w:rsidRPr="004A0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70E" w:rsidRPr="004A070E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4A070E" w:rsidRPr="004A0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70E" w:rsidRPr="004A070E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="004A070E" w:rsidRPr="004A070E">
        <w:rPr>
          <w:rFonts w:ascii="Times New Roman" w:hAnsi="Times New Roman" w:cs="Times New Roman"/>
          <w:sz w:val="24"/>
          <w:szCs w:val="24"/>
        </w:rPr>
        <w:t xml:space="preserve">, кегль – 14, выравнивание по ширине страницы, без переносов, междустрочный интервал – 1,5; абзацный отступ – 1 см.; </w:t>
      </w:r>
      <w:r w:rsidR="000E4B37">
        <w:rPr>
          <w:rFonts w:ascii="Times New Roman" w:hAnsi="Times New Roman" w:cs="Times New Roman"/>
          <w:sz w:val="24"/>
          <w:szCs w:val="24"/>
        </w:rPr>
        <w:t xml:space="preserve">все </w:t>
      </w:r>
      <w:r w:rsidR="004A070E" w:rsidRPr="004A070E">
        <w:rPr>
          <w:rFonts w:ascii="Times New Roman" w:hAnsi="Times New Roman" w:cs="Times New Roman"/>
          <w:sz w:val="24"/>
          <w:szCs w:val="24"/>
        </w:rPr>
        <w:t>поля</w:t>
      </w:r>
      <w:r w:rsidR="00E02A34">
        <w:rPr>
          <w:rFonts w:ascii="Times New Roman" w:hAnsi="Times New Roman" w:cs="Times New Roman"/>
          <w:sz w:val="24"/>
          <w:szCs w:val="24"/>
        </w:rPr>
        <w:t xml:space="preserve"> - </w:t>
      </w:r>
      <w:r w:rsidR="004A070E" w:rsidRPr="00037ECF">
        <w:rPr>
          <w:rFonts w:ascii="Times New Roman" w:hAnsi="Times New Roman" w:cs="Times New Roman"/>
          <w:sz w:val="24"/>
          <w:szCs w:val="24"/>
        </w:rPr>
        <w:t>2 см</w:t>
      </w:r>
      <w:r w:rsidR="004A070E">
        <w:rPr>
          <w:rFonts w:ascii="Times New Roman" w:hAnsi="Times New Roman" w:cs="Times New Roman"/>
          <w:sz w:val="24"/>
          <w:szCs w:val="24"/>
        </w:rPr>
        <w:t>;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 страницы – без нумерации</w:t>
      </w:r>
      <w:r w:rsidR="004A070E">
        <w:rPr>
          <w:rFonts w:ascii="Times New Roman" w:hAnsi="Times New Roman" w:cs="Times New Roman"/>
          <w:sz w:val="24"/>
          <w:szCs w:val="24"/>
        </w:rPr>
        <w:t>.</w:t>
      </w:r>
    </w:p>
    <w:p w14:paraId="341B288F" w14:textId="258887F2" w:rsidR="00833122" w:rsidRDefault="00107CCA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A070E">
        <w:rPr>
          <w:rFonts w:ascii="Times New Roman" w:hAnsi="Times New Roman" w:cs="Times New Roman"/>
          <w:sz w:val="24"/>
          <w:szCs w:val="24"/>
        </w:rPr>
        <w:t xml:space="preserve">труктура </w:t>
      </w:r>
      <w:r w:rsidR="0013433D">
        <w:rPr>
          <w:rFonts w:ascii="Times New Roman" w:hAnsi="Times New Roman" w:cs="Times New Roman"/>
          <w:sz w:val="24"/>
          <w:szCs w:val="24"/>
        </w:rPr>
        <w:t>тезисов</w:t>
      </w:r>
      <w:r w:rsidR="004A070E">
        <w:rPr>
          <w:rFonts w:ascii="Times New Roman" w:hAnsi="Times New Roman" w:cs="Times New Roman"/>
          <w:sz w:val="24"/>
          <w:szCs w:val="24"/>
        </w:rPr>
        <w:t>:</w:t>
      </w:r>
    </w:p>
    <w:p w14:paraId="01D415CD" w14:textId="2FC51A39" w:rsidR="000E4B37" w:rsidRDefault="000E4B37" w:rsidP="00756E87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библиографический индекс УДК в начале тезисов на отдельной строке слева;</w:t>
      </w:r>
    </w:p>
    <w:p w14:paraId="17393ED4" w14:textId="0A4B8744" w:rsidR="004A070E" w:rsidRPr="004A070E" w:rsidRDefault="004A070E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E4B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A070E">
        <w:rPr>
          <w:rFonts w:ascii="Times New Roman" w:hAnsi="Times New Roman" w:cs="Times New Roman"/>
          <w:sz w:val="24"/>
          <w:szCs w:val="24"/>
        </w:rPr>
        <w:t>азвание тезисов на русском язык</w:t>
      </w:r>
      <w:r w:rsidR="00AA5E17">
        <w:rPr>
          <w:rFonts w:ascii="Times New Roman" w:hAnsi="Times New Roman" w:cs="Times New Roman"/>
          <w:sz w:val="24"/>
          <w:szCs w:val="24"/>
        </w:rPr>
        <w:t>е</w:t>
      </w:r>
      <w:r w:rsidRPr="004A070E">
        <w:rPr>
          <w:rFonts w:ascii="Times New Roman" w:hAnsi="Times New Roman" w:cs="Times New Roman"/>
          <w:sz w:val="24"/>
          <w:szCs w:val="24"/>
        </w:rPr>
        <w:t xml:space="preserve"> строчными буквами, выравнивание по центру</w:t>
      </w:r>
      <w:r w:rsidR="00107CCA">
        <w:rPr>
          <w:rFonts w:ascii="Times New Roman" w:hAnsi="Times New Roman" w:cs="Times New Roman"/>
          <w:sz w:val="24"/>
          <w:szCs w:val="24"/>
        </w:rPr>
        <w:t>;</w:t>
      </w:r>
    </w:p>
    <w:p w14:paraId="0A2C1A38" w14:textId="52F81276" w:rsidR="004A070E" w:rsidRPr="004A070E" w:rsidRDefault="00107CC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4A070E" w:rsidRPr="004A070E">
        <w:rPr>
          <w:rFonts w:ascii="Times New Roman" w:hAnsi="Times New Roman" w:cs="Times New Roman"/>
          <w:sz w:val="24"/>
          <w:szCs w:val="24"/>
        </w:rPr>
        <w:t>веде</w:t>
      </w:r>
      <w:bookmarkStart w:id="3" w:name="_GoBack"/>
      <w:bookmarkEnd w:id="3"/>
      <w:r w:rsidR="004A070E" w:rsidRPr="004A070E">
        <w:rPr>
          <w:rFonts w:ascii="Times New Roman" w:hAnsi="Times New Roman" w:cs="Times New Roman"/>
          <w:sz w:val="24"/>
          <w:szCs w:val="24"/>
        </w:rPr>
        <w:t xml:space="preserve">ния об авторе (авторах): Ф.И.О, </w:t>
      </w:r>
      <w:r w:rsidR="00AA5E17" w:rsidRPr="004A070E">
        <w:rPr>
          <w:rFonts w:ascii="Times New Roman" w:hAnsi="Times New Roman" w:cs="Times New Roman"/>
          <w:sz w:val="24"/>
          <w:szCs w:val="24"/>
        </w:rPr>
        <w:t>вуз</w:t>
      </w:r>
      <w:r w:rsidR="00AA5E17">
        <w:rPr>
          <w:rFonts w:ascii="Times New Roman" w:hAnsi="Times New Roman" w:cs="Times New Roman"/>
          <w:sz w:val="24"/>
          <w:szCs w:val="24"/>
        </w:rPr>
        <w:t>,</w:t>
      </w:r>
      <w:r w:rsidR="00AA5E17" w:rsidRPr="004A070E">
        <w:rPr>
          <w:rFonts w:ascii="Times New Roman" w:hAnsi="Times New Roman" w:cs="Times New Roman"/>
          <w:sz w:val="24"/>
          <w:szCs w:val="24"/>
        </w:rPr>
        <w:t xml:space="preserve"> 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город, </w:t>
      </w:r>
      <w:r w:rsidR="00AA5E17" w:rsidRPr="004A070E">
        <w:rPr>
          <w:rFonts w:ascii="Times New Roman" w:hAnsi="Times New Roman" w:cs="Times New Roman"/>
          <w:sz w:val="24"/>
          <w:szCs w:val="24"/>
        </w:rPr>
        <w:t xml:space="preserve">страна, </w:t>
      </w:r>
      <w:r w:rsidR="00AA5E17">
        <w:rPr>
          <w:rFonts w:ascii="Times New Roman" w:hAnsi="Times New Roman" w:cs="Times New Roman"/>
          <w:sz w:val="24"/>
          <w:szCs w:val="24"/>
        </w:rPr>
        <w:t xml:space="preserve">электронный адрес, </w:t>
      </w:r>
      <w:r w:rsidR="00AA5E17">
        <w:rPr>
          <w:rFonts w:ascii="Times New Roman" w:hAnsi="Times New Roman" w:cs="Times New Roman"/>
          <w:sz w:val="24"/>
          <w:szCs w:val="24"/>
          <w:lang w:val="en-US"/>
        </w:rPr>
        <w:t>ORCID</w:t>
      </w:r>
      <w:r w:rsidR="00AA5E17" w:rsidRPr="00AA5E17">
        <w:rPr>
          <w:rFonts w:ascii="Times New Roman" w:hAnsi="Times New Roman" w:cs="Times New Roman"/>
          <w:sz w:val="24"/>
          <w:szCs w:val="24"/>
        </w:rPr>
        <w:t xml:space="preserve"> </w:t>
      </w:r>
      <w:r w:rsidR="004A070E" w:rsidRPr="004A070E">
        <w:rPr>
          <w:rFonts w:ascii="Times New Roman" w:hAnsi="Times New Roman" w:cs="Times New Roman"/>
          <w:sz w:val="24"/>
          <w:szCs w:val="24"/>
        </w:rPr>
        <w:t>(</w:t>
      </w:r>
      <w:r w:rsidR="00AA5E17">
        <w:rPr>
          <w:rFonts w:ascii="Times New Roman" w:hAnsi="Times New Roman" w:cs="Times New Roman"/>
          <w:sz w:val="24"/>
          <w:szCs w:val="24"/>
        </w:rPr>
        <w:t>при наличии</w:t>
      </w:r>
      <w:r w:rsidR="004A070E" w:rsidRPr="004A070E">
        <w:rPr>
          <w:rFonts w:ascii="Times New Roman" w:hAnsi="Times New Roman" w:cs="Times New Roman"/>
          <w:sz w:val="24"/>
          <w:szCs w:val="24"/>
        </w:rPr>
        <w:t>); строчными буквами, выравнивание по</w:t>
      </w:r>
      <w:r w:rsidR="00AA5E17">
        <w:rPr>
          <w:rFonts w:ascii="Times New Roman" w:hAnsi="Times New Roman" w:cs="Times New Roman"/>
          <w:sz w:val="24"/>
          <w:szCs w:val="24"/>
        </w:rPr>
        <w:t xml:space="preserve"> ширине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8F68998" w14:textId="18ABCDEB" w:rsidR="004A070E" w:rsidRPr="004A070E" w:rsidRDefault="00107CC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ннотация (объемом </w:t>
      </w:r>
      <w:r w:rsidR="00AA5E17">
        <w:rPr>
          <w:rFonts w:ascii="Times New Roman" w:hAnsi="Times New Roman" w:cs="Times New Roman"/>
          <w:sz w:val="24"/>
          <w:szCs w:val="24"/>
        </w:rPr>
        <w:t>150-250 слов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) </w:t>
      </w:r>
      <w:r w:rsidR="0083343A">
        <w:rPr>
          <w:rFonts w:ascii="Times New Roman" w:hAnsi="Times New Roman" w:cs="Times New Roman"/>
          <w:sz w:val="24"/>
          <w:szCs w:val="24"/>
        </w:rPr>
        <w:t xml:space="preserve">- </w:t>
      </w:r>
      <w:r w:rsidR="004A070E" w:rsidRPr="004A070E">
        <w:rPr>
          <w:rFonts w:ascii="Times New Roman" w:hAnsi="Times New Roman" w:cs="Times New Roman"/>
          <w:sz w:val="24"/>
          <w:szCs w:val="24"/>
        </w:rPr>
        <w:t>на русском язык</w:t>
      </w:r>
      <w:r w:rsidR="0083343A">
        <w:rPr>
          <w:rFonts w:ascii="Times New Roman" w:hAnsi="Times New Roman" w:cs="Times New Roman"/>
          <w:sz w:val="24"/>
          <w:szCs w:val="24"/>
        </w:rPr>
        <w:t>е</w:t>
      </w:r>
      <w:r w:rsidR="004A070E" w:rsidRPr="004A070E">
        <w:rPr>
          <w:rFonts w:ascii="Times New Roman" w:hAnsi="Times New Roman" w:cs="Times New Roman"/>
          <w:sz w:val="24"/>
          <w:szCs w:val="24"/>
        </w:rPr>
        <w:t>, выравнивание по ширине страницы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5096F5A" w14:textId="0E28F1DF" w:rsidR="004A070E" w:rsidRDefault="00107CC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="004A070E" w:rsidRPr="004A070E">
        <w:rPr>
          <w:rFonts w:ascii="Times New Roman" w:hAnsi="Times New Roman" w:cs="Times New Roman"/>
          <w:sz w:val="24"/>
          <w:szCs w:val="24"/>
        </w:rPr>
        <w:t>лючевые слова (</w:t>
      </w:r>
      <w:r w:rsidR="00AA5E17">
        <w:rPr>
          <w:rFonts w:ascii="Times New Roman" w:hAnsi="Times New Roman" w:cs="Times New Roman"/>
          <w:sz w:val="24"/>
          <w:szCs w:val="24"/>
        </w:rPr>
        <w:t>5-7</w:t>
      </w:r>
      <w:r w:rsidR="004A070E" w:rsidRPr="004A070E">
        <w:rPr>
          <w:rFonts w:ascii="Times New Roman" w:hAnsi="Times New Roman" w:cs="Times New Roman"/>
          <w:sz w:val="24"/>
          <w:szCs w:val="24"/>
        </w:rPr>
        <w:t>) – на русском язык</w:t>
      </w:r>
      <w:r w:rsidR="00AA5E17">
        <w:rPr>
          <w:rFonts w:ascii="Times New Roman" w:hAnsi="Times New Roman" w:cs="Times New Roman"/>
          <w:sz w:val="24"/>
          <w:szCs w:val="24"/>
        </w:rPr>
        <w:t>е</w:t>
      </w:r>
      <w:r w:rsidR="004A070E" w:rsidRPr="004A070E">
        <w:rPr>
          <w:rFonts w:ascii="Times New Roman" w:hAnsi="Times New Roman" w:cs="Times New Roman"/>
          <w:sz w:val="24"/>
          <w:szCs w:val="24"/>
        </w:rPr>
        <w:t>, выравнивание по ширине страницы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3D3B2C1" w14:textId="5C6D8214" w:rsidR="00AA5E17" w:rsidRDefault="00AA5E17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3343A">
        <w:rPr>
          <w:rFonts w:ascii="Times New Roman" w:hAnsi="Times New Roman" w:cs="Times New Roman"/>
          <w:sz w:val="24"/>
          <w:szCs w:val="24"/>
        </w:rPr>
        <w:t xml:space="preserve">название тезисов (на английском языке) </w:t>
      </w:r>
      <w:r w:rsidR="0083343A" w:rsidRPr="0083343A">
        <w:rPr>
          <w:rFonts w:ascii="Times New Roman" w:hAnsi="Times New Roman" w:cs="Times New Roman"/>
          <w:sz w:val="24"/>
          <w:szCs w:val="24"/>
        </w:rPr>
        <w:t>строчными буквами, выравнивание по центру;</w:t>
      </w:r>
    </w:p>
    <w:p w14:paraId="702411E7" w14:textId="21ABFD74" w:rsidR="0083343A" w:rsidRDefault="0083343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об авторе (авторах) повторяются на английском языке (имя и фамилия полностью, отчество сокращается до 1 буквы);</w:t>
      </w:r>
    </w:p>
    <w:p w14:paraId="7540BEBF" w14:textId="77583E7F" w:rsidR="0083343A" w:rsidRDefault="0083343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аннотация </w:t>
      </w:r>
      <w:r w:rsidR="00E02A34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E02A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английском языке, </w:t>
      </w:r>
      <w:r w:rsidRPr="0083343A">
        <w:rPr>
          <w:rFonts w:ascii="Times New Roman" w:hAnsi="Times New Roman" w:cs="Times New Roman"/>
          <w:sz w:val="24"/>
          <w:szCs w:val="24"/>
        </w:rPr>
        <w:t>выравнивание по ширине страницы;</w:t>
      </w:r>
    </w:p>
    <w:p w14:paraId="01CCE582" w14:textId="08E13F6F" w:rsidR="0083343A" w:rsidRPr="004A070E" w:rsidRDefault="0083343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ключевые слова </w:t>
      </w:r>
      <w:r w:rsidR="00E02A34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на английском языке, </w:t>
      </w:r>
      <w:r w:rsidRPr="0083343A">
        <w:rPr>
          <w:rFonts w:ascii="Times New Roman" w:hAnsi="Times New Roman" w:cs="Times New Roman"/>
          <w:sz w:val="24"/>
          <w:szCs w:val="24"/>
        </w:rPr>
        <w:t>выравнивание по ширине страницы;</w:t>
      </w:r>
    </w:p>
    <w:p w14:paraId="59AC9BF2" w14:textId="36338906" w:rsidR="004A070E" w:rsidRPr="004A070E" w:rsidRDefault="00107CC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3343A">
        <w:rPr>
          <w:rFonts w:ascii="Times New Roman" w:hAnsi="Times New Roman" w:cs="Times New Roman"/>
          <w:sz w:val="24"/>
          <w:szCs w:val="24"/>
        </w:rPr>
        <w:t>список источников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 </w:t>
      </w:r>
      <w:r w:rsidR="0083343A">
        <w:rPr>
          <w:rFonts w:ascii="Times New Roman" w:hAnsi="Times New Roman" w:cs="Times New Roman"/>
          <w:sz w:val="24"/>
          <w:szCs w:val="24"/>
        </w:rPr>
        <w:t xml:space="preserve">включает только те </w:t>
      </w:r>
      <w:r w:rsidR="00E02A34">
        <w:rPr>
          <w:rFonts w:ascii="Times New Roman" w:hAnsi="Times New Roman" w:cs="Times New Roman"/>
          <w:sz w:val="24"/>
          <w:szCs w:val="24"/>
        </w:rPr>
        <w:t>источники, на которые есть ссылки в тексте статьи</w:t>
      </w:r>
      <w:r w:rsidR="004A070E" w:rsidRPr="004A070E">
        <w:rPr>
          <w:rFonts w:ascii="Times New Roman" w:hAnsi="Times New Roman" w:cs="Times New Roman"/>
          <w:sz w:val="24"/>
          <w:szCs w:val="24"/>
        </w:rPr>
        <w:t>. Литература в нем указывается в алфавитном порядке авторов</w:t>
      </w:r>
      <w:r w:rsidR="00E02A34">
        <w:rPr>
          <w:rFonts w:ascii="Times New Roman" w:hAnsi="Times New Roman" w:cs="Times New Roman"/>
          <w:sz w:val="24"/>
          <w:szCs w:val="24"/>
        </w:rPr>
        <w:t xml:space="preserve">. </w:t>
      </w:r>
      <w:r w:rsidRPr="00107CCA">
        <w:rPr>
          <w:rFonts w:ascii="Times New Roman" w:hAnsi="Times New Roman" w:cs="Times New Roman"/>
          <w:sz w:val="24"/>
          <w:szCs w:val="24"/>
        </w:rPr>
        <w:t>Ссылки на литературу и примечания в тексте имеют вид: [номер источника, страница источника]</w:t>
      </w:r>
      <w:r w:rsidR="0013433D">
        <w:rPr>
          <w:rFonts w:ascii="Times New Roman" w:hAnsi="Times New Roman" w:cs="Times New Roman"/>
          <w:sz w:val="24"/>
          <w:szCs w:val="24"/>
        </w:rPr>
        <w:t>.</w:t>
      </w:r>
    </w:p>
    <w:p w14:paraId="3B1B51A8" w14:textId="3A022423" w:rsidR="00037ECF" w:rsidRPr="00756E87" w:rsidRDefault="00037ECF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07CCA">
        <w:rPr>
          <w:rFonts w:ascii="Times New Roman" w:hAnsi="Times New Roman" w:cs="Times New Roman"/>
          <w:bCs/>
          <w:sz w:val="24"/>
          <w:szCs w:val="24"/>
        </w:rPr>
        <w:t xml:space="preserve">Материалы, поступившие позднее </w:t>
      </w:r>
      <w:r w:rsidR="004F35CA">
        <w:rPr>
          <w:rFonts w:ascii="Times New Roman" w:hAnsi="Times New Roman" w:cs="Times New Roman"/>
          <w:b/>
          <w:sz w:val="24"/>
          <w:szCs w:val="24"/>
        </w:rPr>
        <w:t>2</w:t>
      </w:r>
      <w:r w:rsidR="00884790" w:rsidRPr="00884790">
        <w:rPr>
          <w:rFonts w:ascii="Times New Roman" w:hAnsi="Times New Roman" w:cs="Times New Roman"/>
          <w:b/>
          <w:sz w:val="24"/>
          <w:szCs w:val="24"/>
        </w:rPr>
        <w:t>5</w:t>
      </w:r>
      <w:r w:rsidR="001606A8" w:rsidRPr="00107CCA">
        <w:rPr>
          <w:rFonts w:ascii="Times New Roman" w:hAnsi="Times New Roman" w:cs="Times New Roman"/>
          <w:b/>
          <w:sz w:val="24"/>
          <w:szCs w:val="24"/>
        </w:rPr>
        <w:t>.1</w:t>
      </w:r>
      <w:r w:rsidR="004F35CA">
        <w:rPr>
          <w:rFonts w:ascii="Times New Roman" w:hAnsi="Times New Roman" w:cs="Times New Roman"/>
          <w:b/>
          <w:sz w:val="24"/>
          <w:szCs w:val="24"/>
        </w:rPr>
        <w:t>1</w:t>
      </w:r>
      <w:r w:rsidR="00756E87">
        <w:rPr>
          <w:rFonts w:ascii="Times New Roman" w:hAnsi="Times New Roman" w:cs="Times New Roman"/>
          <w:b/>
          <w:sz w:val="24"/>
          <w:szCs w:val="24"/>
        </w:rPr>
        <w:t>.</w:t>
      </w:r>
      <w:r w:rsidRPr="00107CCA">
        <w:rPr>
          <w:rFonts w:ascii="Times New Roman" w:hAnsi="Times New Roman" w:cs="Times New Roman"/>
          <w:b/>
          <w:sz w:val="24"/>
          <w:szCs w:val="24"/>
        </w:rPr>
        <w:t>202</w:t>
      </w:r>
      <w:r w:rsidR="00884790" w:rsidRPr="00884790">
        <w:rPr>
          <w:rFonts w:ascii="Times New Roman" w:hAnsi="Times New Roman" w:cs="Times New Roman"/>
          <w:b/>
          <w:sz w:val="24"/>
          <w:szCs w:val="24"/>
        </w:rPr>
        <w:t>4</w:t>
      </w:r>
      <w:r w:rsidRPr="00107CCA">
        <w:rPr>
          <w:rFonts w:ascii="Times New Roman" w:hAnsi="Times New Roman" w:cs="Times New Roman"/>
          <w:bCs/>
          <w:sz w:val="24"/>
          <w:szCs w:val="24"/>
        </w:rPr>
        <w:t xml:space="preserve"> г., а также не соответствующие тематике </w:t>
      </w:r>
      <w:r w:rsidRPr="00756E87">
        <w:rPr>
          <w:rFonts w:ascii="Times New Roman" w:hAnsi="Times New Roman" w:cs="Times New Roman"/>
          <w:sz w:val="24"/>
          <w:szCs w:val="24"/>
        </w:rPr>
        <w:t>конференции и правилам оформления, опубликованы не будут.</w:t>
      </w:r>
    </w:p>
    <w:p w14:paraId="5C762387" w14:textId="2B87135E" w:rsidR="00037ECF" w:rsidRPr="00107CCA" w:rsidRDefault="00037ECF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07CCA">
        <w:rPr>
          <w:rFonts w:ascii="Times New Roman" w:hAnsi="Times New Roman" w:cs="Times New Roman"/>
          <w:sz w:val="24"/>
          <w:szCs w:val="24"/>
        </w:rPr>
        <w:lastRenderedPageBreak/>
        <w:t>Авторы несут полную ответственность за содержание и грамотность предоставляемых материалов.</w:t>
      </w:r>
    </w:p>
    <w:p w14:paraId="30DDE2D7" w14:textId="15D86465" w:rsidR="00A82EF6" w:rsidRPr="0087522E" w:rsidRDefault="004E56C2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07CCA">
        <w:rPr>
          <w:rFonts w:ascii="Times New Roman" w:hAnsi="Times New Roman" w:cs="Times New Roman"/>
          <w:sz w:val="24"/>
          <w:szCs w:val="24"/>
        </w:rPr>
        <w:t>Тезисы</w:t>
      </w:r>
      <w:r w:rsidR="00037ECF" w:rsidRPr="00107CCA">
        <w:rPr>
          <w:rFonts w:ascii="Times New Roman" w:hAnsi="Times New Roman" w:cs="Times New Roman"/>
          <w:sz w:val="24"/>
          <w:szCs w:val="24"/>
        </w:rPr>
        <w:t xml:space="preserve"> проверяются по системе «Антиплагиат». В случае присутствия неправомерных заимствований и отсутствия оригинальности </w:t>
      </w:r>
      <w:r w:rsidR="0013433D">
        <w:rPr>
          <w:rFonts w:ascii="Times New Roman" w:hAnsi="Times New Roman" w:cs="Times New Roman"/>
          <w:sz w:val="24"/>
          <w:szCs w:val="24"/>
        </w:rPr>
        <w:t>материалы</w:t>
      </w:r>
      <w:r w:rsidR="00037ECF" w:rsidRPr="00107CCA">
        <w:rPr>
          <w:rFonts w:ascii="Times New Roman" w:hAnsi="Times New Roman" w:cs="Times New Roman"/>
          <w:sz w:val="24"/>
          <w:szCs w:val="24"/>
        </w:rPr>
        <w:t xml:space="preserve"> не принимается.</w:t>
      </w:r>
      <w:r w:rsidR="00107CCA">
        <w:rPr>
          <w:rFonts w:ascii="Times New Roman" w:hAnsi="Times New Roman" w:cs="Times New Roman"/>
          <w:sz w:val="24"/>
          <w:szCs w:val="24"/>
        </w:rPr>
        <w:t xml:space="preserve"> </w:t>
      </w:r>
      <w:r w:rsidR="00037ECF" w:rsidRPr="00107CCA">
        <w:rPr>
          <w:rFonts w:ascii="Times New Roman" w:hAnsi="Times New Roman" w:cs="Times New Roman"/>
          <w:sz w:val="24"/>
          <w:szCs w:val="24"/>
        </w:rPr>
        <w:t xml:space="preserve">Минимальный допустимый уровень антиплагиата: </w:t>
      </w:r>
      <w:r w:rsidR="00037ECF" w:rsidRPr="00107CCA">
        <w:rPr>
          <w:rFonts w:ascii="Times New Roman" w:hAnsi="Times New Roman" w:cs="Times New Roman"/>
          <w:b/>
          <w:bCs/>
          <w:sz w:val="24"/>
          <w:szCs w:val="24"/>
        </w:rPr>
        <w:t>50%.</w:t>
      </w:r>
    </w:p>
    <w:p w14:paraId="354AFD93" w14:textId="77777777" w:rsidR="0087522E" w:rsidRPr="00107CCA" w:rsidRDefault="0087522E" w:rsidP="0087522E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EF1F4" w14:textId="5E6289E3" w:rsidR="00800411" w:rsidRPr="00692C55" w:rsidRDefault="00A82EF6" w:rsidP="00800411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A82EF6">
        <w:rPr>
          <w:rFonts w:ascii="Times New Roman" w:hAnsi="Times New Roman" w:cs="Times New Roman"/>
          <w:b/>
          <w:bCs/>
          <w:sz w:val="24"/>
          <w:szCs w:val="24"/>
        </w:rPr>
        <w:t>Контактная информация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82EF6">
        <w:t xml:space="preserve"> </w:t>
      </w:r>
      <w:bookmarkStart w:id="4" w:name="_Hlk183424196"/>
      <w:proofErr w:type="spellStart"/>
      <w:r w:rsidRPr="00A82EF6">
        <w:rPr>
          <w:rFonts w:ascii="Times New Roman" w:hAnsi="Times New Roman" w:cs="Times New Roman"/>
          <w:sz w:val="24"/>
          <w:szCs w:val="24"/>
        </w:rPr>
        <w:t>СПбУТУиЭ</w:t>
      </w:r>
      <w:bookmarkEnd w:id="4"/>
      <w:proofErr w:type="spellEnd"/>
      <w:r w:rsidRPr="00A82EF6">
        <w:rPr>
          <w:rFonts w:ascii="Times New Roman" w:hAnsi="Times New Roman" w:cs="Times New Roman"/>
          <w:sz w:val="24"/>
          <w:szCs w:val="24"/>
        </w:rPr>
        <w:t xml:space="preserve">, </w:t>
      </w:r>
      <w:bookmarkStart w:id="5" w:name="_Hlk183424161"/>
      <w:r w:rsidRPr="00A82EF6">
        <w:rPr>
          <w:rFonts w:ascii="Times New Roman" w:hAnsi="Times New Roman" w:cs="Times New Roman"/>
          <w:sz w:val="24"/>
          <w:szCs w:val="24"/>
        </w:rPr>
        <w:t>Институт</w:t>
      </w:r>
      <w:r>
        <w:rPr>
          <w:rFonts w:ascii="Times New Roman" w:hAnsi="Times New Roman" w:cs="Times New Roman"/>
          <w:sz w:val="24"/>
          <w:szCs w:val="24"/>
        </w:rPr>
        <w:t xml:space="preserve"> гуманитарных и социальных наук, заведующая кафедрой «Лингвистики и переводоведения» </w:t>
      </w:r>
      <w:r w:rsidR="00884790">
        <w:rPr>
          <w:rFonts w:ascii="Times New Roman" w:hAnsi="Times New Roman" w:cs="Times New Roman"/>
          <w:sz w:val="24"/>
          <w:szCs w:val="24"/>
        </w:rPr>
        <w:t>Середа Е.А.</w:t>
      </w:r>
      <w:r w:rsidR="007D4680">
        <w:rPr>
          <w:rFonts w:ascii="Times New Roman" w:hAnsi="Times New Roman" w:cs="Times New Roman"/>
          <w:sz w:val="24"/>
          <w:szCs w:val="24"/>
        </w:rPr>
        <w:t>,</w:t>
      </w:r>
      <w:r w:rsidR="002E34F8" w:rsidRPr="00037ECF">
        <w:rPr>
          <w:rFonts w:ascii="Times New Roman" w:hAnsi="Times New Roman" w:cs="Times New Roman"/>
          <w:sz w:val="24"/>
          <w:szCs w:val="24"/>
        </w:rPr>
        <w:t xml:space="preserve"> тел.</w:t>
      </w:r>
      <w:r w:rsidR="004F35CA">
        <w:rPr>
          <w:rFonts w:ascii="Times New Roman" w:hAnsi="Times New Roman" w:cs="Times New Roman"/>
          <w:sz w:val="24"/>
          <w:szCs w:val="24"/>
        </w:rPr>
        <w:t xml:space="preserve"> +7(812) </w:t>
      </w:r>
      <w:r w:rsidR="002E34F8" w:rsidRPr="00037ECF">
        <w:rPr>
          <w:rFonts w:ascii="Times New Roman" w:hAnsi="Times New Roman" w:cs="Times New Roman"/>
          <w:sz w:val="24"/>
          <w:szCs w:val="24"/>
        </w:rPr>
        <w:t>449-</w:t>
      </w:r>
      <w:r w:rsidR="004F35CA">
        <w:rPr>
          <w:rFonts w:ascii="Times New Roman" w:hAnsi="Times New Roman" w:cs="Times New Roman"/>
          <w:sz w:val="24"/>
          <w:szCs w:val="24"/>
        </w:rPr>
        <w:t>01</w:t>
      </w:r>
      <w:r w:rsidR="002E34F8" w:rsidRPr="00037ECF">
        <w:rPr>
          <w:rFonts w:ascii="Times New Roman" w:hAnsi="Times New Roman" w:cs="Times New Roman"/>
          <w:sz w:val="24"/>
          <w:szCs w:val="24"/>
        </w:rPr>
        <w:t>-</w:t>
      </w:r>
      <w:r w:rsidR="004F35CA">
        <w:rPr>
          <w:rFonts w:ascii="Times New Roman" w:hAnsi="Times New Roman" w:cs="Times New Roman"/>
          <w:sz w:val="24"/>
          <w:szCs w:val="24"/>
        </w:rPr>
        <w:t>2</w:t>
      </w:r>
      <w:r w:rsidR="002E34F8" w:rsidRPr="00037ECF">
        <w:rPr>
          <w:rFonts w:ascii="Times New Roman" w:hAnsi="Times New Roman" w:cs="Times New Roman"/>
          <w:sz w:val="24"/>
          <w:szCs w:val="24"/>
        </w:rPr>
        <w:t>5</w:t>
      </w:r>
      <w:r w:rsidR="00053296">
        <w:rPr>
          <w:rFonts w:ascii="Times New Roman" w:hAnsi="Times New Roman" w:cs="Times New Roman"/>
          <w:sz w:val="24"/>
          <w:szCs w:val="24"/>
        </w:rPr>
        <w:t xml:space="preserve"> (доб. 808)</w:t>
      </w:r>
      <w:r w:rsidR="002E34F8" w:rsidRPr="00037ECF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="00053296" w:rsidRPr="001363BF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e</w:t>
        </w:r>
        <w:r w:rsidR="00053296" w:rsidRPr="00C81EDD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="00053296" w:rsidRPr="001363BF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sereda</w:t>
        </w:r>
        <w:r w:rsidR="00053296" w:rsidRPr="001363BF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="00053296" w:rsidRPr="001363BF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spbacu</w:t>
        </w:r>
        <w:r w:rsidR="00053296" w:rsidRPr="001363BF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053296" w:rsidRPr="001363BF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</w:p>
    <w:bookmarkEnd w:id="5"/>
    <w:p w14:paraId="63A14F2E" w14:textId="77777777" w:rsidR="00756E87" w:rsidRDefault="00756E87" w:rsidP="00800411">
      <w:pPr>
        <w:shd w:val="clear" w:color="auto" w:fill="FFFFFF"/>
        <w:spacing w:line="240" w:lineRule="auto"/>
        <w:jc w:val="both"/>
        <w:textAlignment w:val="baseline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14:paraId="35594C82" w14:textId="0640CD41" w:rsidR="004E56C2" w:rsidRPr="00800411" w:rsidRDefault="004E56C2" w:rsidP="00800411">
      <w:pPr>
        <w:shd w:val="clear" w:color="auto" w:fill="FFFFFF"/>
        <w:spacing w:line="240" w:lineRule="auto"/>
        <w:jc w:val="right"/>
        <w:textAlignment w:val="baseline"/>
        <w:outlineLvl w:val="0"/>
        <w:rPr>
          <w:rFonts w:ascii="Times New Roman" w:hAnsi="Times New Roman" w:cs="Times New Roman"/>
          <w:b/>
          <w:color w:val="0000FF" w:themeColor="hyperlink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49C322C8" w14:textId="5E1A3CFB" w:rsidR="004E56C2" w:rsidRDefault="004E56C2" w:rsidP="004E56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A244D2" w14:textId="77777777" w:rsidR="004E56C2" w:rsidRPr="004E56C2" w:rsidRDefault="004E56C2" w:rsidP="004E56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7F0CAF" w14:textId="583CF394" w:rsidR="00037ECF" w:rsidRPr="004E56C2" w:rsidRDefault="00037ECF" w:rsidP="00F121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6C2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14:paraId="1F166141" w14:textId="0E3720CD" w:rsidR="00037ECF" w:rsidRPr="00037ECF" w:rsidRDefault="00037ECF" w:rsidP="00F12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7ECF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4E56C2">
        <w:rPr>
          <w:rFonts w:ascii="Times New Roman" w:hAnsi="Times New Roman" w:cs="Times New Roman"/>
          <w:sz w:val="24"/>
          <w:szCs w:val="24"/>
        </w:rPr>
        <w:t>М</w:t>
      </w:r>
      <w:r w:rsidRPr="00037ECF">
        <w:rPr>
          <w:rFonts w:ascii="Times New Roman" w:hAnsi="Times New Roman" w:cs="Times New Roman"/>
          <w:sz w:val="24"/>
          <w:szCs w:val="24"/>
        </w:rPr>
        <w:t>еждународной научно-практической конференции «Языки и культуры в эпоху перемен»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38"/>
        <w:gridCol w:w="5607"/>
      </w:tblGrid>
      <w:tr w:rsidR="00037ECF" w:rsidRPr="00037ECF" w14:paraId="55AF0259" w14:textId="77777777" w:rsidTr="00443A6D">
        <w:trPr>
          <w:trHeight w:val="516"/>
        </w:trPr>
        <w:tc>
          <w:tcPr>
            <w:tcW w:w="3738" w:type="dxa"/>
          </w:tcPr>
          <w:p w14:paraId="389DBF9F" w14:textId="77777777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1. Фамилия, имя, отчество автора (соавторов)</w:t>
            </w:r>
          </w:p>
        </w:tc>
        <w:tc>
          <w:tcPr>
            <w:tcW w:w="5607" w:type="dxa"/>
          </w:tcPr>
          <w:p w14:paraId="16CD1BC5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6B4A2C67" w14:textId="77777777" w:rsidTr="00443A6D">
        <w:trPr>
          <w:trHeight w:val="516"/>
        </w:trPr>
        <w:tc>
          <w:tcPr>
            <w:tcW w:w="3738" w:type="dxa"/>
          </w:tcPr>
          <w:p w14:paraId="35F9E97F" w14:textId="6625AE2C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2. Название учебного заведения, где учится</w:t>
            </w:r>
            <w:r w:rsidR="00DA41E7">
              <w:rPr>
                <w:rFonts w:ascii="Times New Roman" w:hAnsi="Times New Roman" w:cs="Times New Roman"/>
                <w:sz w:val="24"/>
                <w:szCs w:val="24"/>
              </w:rPr>
              <w:t>/работает</w:t>
            </w: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 xml:space="preserve"> автор</w:t>
            </w:r>
          </w:p>
        </w:tc>
        <w:tc>
          <w:tcPr>
            <w:tcW w:w="5607" w:type="dxa"/>
          </w:tcPr>
          <w:p w14:paraId="4F7F8CD2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52E64F31" w14:textId="77777777" w:rsidTr="00443A6D">
        <w:trPr>
          <w:trHeight w:val="516"/>
        </w:trPr>
        <w:tc>
          <w:tcPr>
            <w:tcW w:w="3738" w:type="dxa"/>
          </w:tcPr>
          <w:p w14:paraId="17965CA3" w14:textId="77777777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3. Полный адрес организации с указанием почтового</w:t>
            </w:r>
          </w:p>
          <w:p w14:paraId="7E6C9E5F" w14:textId="77777777" w:rsidR="00037ECF" w:rsidRPr="00037ECF" w:rsidRDefault="00037ECF" w:rsidP="00F12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индекса</w:t>
            </w:r>
          </w:p>
        </w:tc>
        <w:tc>
          <w:tcPr>
            <w:tcW w:w="5607" w:type="dxa"/>
          </w:tcPr>
          <w:p w14:paraId="28049574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75587F31" w14:textId="77777777" w:rsidTr="00443A6D">
        <w:trPr>
          <w:trHeight w:val="516"/>
        </w:trPr>
        <w:tc>
          <w:tcPr>
            <w:tcW w:w="3738" w:type="dxa"/>
          </w:tcPr>
          <w:p w14:paraId="6878F2A6" w14:textId="77777777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4. Телефон, e-</w:t>
            </w:r>
            <w:proofErr w:type="spellStart"/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607" w:type="dxa"/>
          </w:tcPr>
          <w:p w14:paraId="0301C112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4ECD68A2" w14:textId="77777777" w:rsidTr="00443A6D">
        <w:trPr>
          <w:trHeight w:val="516"/>
        </w:trPr>
        <w:tc>
          <w:tcPr>
            <w:tcW w:w="3738" w:type="dxa"/>
          </w:tcPr>
          <w:p w14:paraId="5F1468B9" w14:textId="77777777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Формат участия </w:t>
            </w:r>
          </w:p>
        </w:tc>
        <w:tc>
          <w:tcPr>
            <w:tcW w:w="5607" w:type="dxa"/>
          </w:tcPr>
          <w:p w14:paraId="2D025D98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3ABF120B" w14:textId="77777777" w:rsidTr="00443A6D">
        <w:trPr>
          <w:trHeight w:val="516"/>
        </w:trPr>
        <w:tc>
          <w:tcPr>
            <w:tcW w:w="3738" w:type="dxa"/>
          </w:tcPr>
          <w:p w14:paraId="3933F594" w14:textId="30FA1C99" w:rsidR="00037ECF" w:rsidRPr="0087522E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5. Тема доклада</w:t>
            </w:r>
            <w:r w:rsidR="0087522E">
              <w:rPr>
                <w:rFonts w:ascii="Times New Roman" w:hAnsi="Times New Roman" w:cs="Times New Roman"/>
                <w:sz w:val="24"/>
                <w:szCs w:val="24"/>
              </w:rPr>
              <w:t xml:space="preserve"> (тезисов)</w:t>
            </w:r>
          </w:p>
        </w:tc>
        <w:tc>
          <w:tcPr>
            <w:tcW w:w="5607" w:type="dxa"/>
          </w:tcPr>
          <w:p w14:paraId="196109BB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23F1EF" w14:textId="77777777" w:rsidR="00037ECF" w:rsidRPr="00037ECF" w:rsidRDefault="00037ECF" w:rsidP="00F1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F50C7" w14:textId="77777777" w:rsidR="00037ECF" w:rsidRPr="00037ECF" w:rsidRDefault="00037ECF" w:rsidP="00F12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A87F5" w14:textId="32F304DB" w:rsidR="004E56C2" w:rsidRDefault="00037ECF" w:rsidP="008004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4E56C2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300911B3" w14:textId="1168B007" w:rsidR="00037ECF" w:rsidRDefault="00037ECF" w:rsidP="00037ECF">
      <w:pPr>
        <w:jc w:val="center"/>
        <w:rPr>
          <w:rFonts w:ascii="Times New Roman" w:hAnsi="Times New Roman" w:cs="Times New Roman"/>
          <w:sz w:val="24"/>
          <w:szCs w:val="24"/>
        </w:rPr>
      </w:pPr>
      <w:r w:rsidRPr="004E56C2">
        <w:rPr>
          <w:rFonts w:ascii="Times New Roman" w:hAnsi="Times New Roman" w:cs="Times New Roman"/>
          <w:b/>
          <w:bCs/>
          <w:sz w:val="24"/>
          <w:szCs w:val="24"/>
        </w:rPr>
        <w:t xml:space="preserve">ОБРАЗЕЦ ОФОРМЛЕНИЯ </w:t>
      </w:r>
      <w:r w:rsidR="004E56C2" w:rsidRPr="004E56C2">
        <w:rPr>
          <w:rFonts w:ascii="Times New Roman" w:hAnsi="Times New Roman" w:cs="Times New Roman"/>
          <w:b/>
          <w:bCs/>
          <w:sz w:val="24"/>
          <w:szCs w:val="24"/>
        </w:rPr>
        <w:t>ТЕЗИСОВ</w:t>
      </w:r>
      <w:r w:rsidRPr="00037ECF">
        <w:rPr>
          <w:rFonts w:ascii="Times New Roman" w:hAnsi="Times New Roman" w:cs="Times New Roman"/>
          <w:sz w:val="24"/>
          <w:szCs w:val="24"/>
        </w:rPr>
        <w:t>:</w:t>
      </w:r>
    </w:p>
    <w:p w14:paraId="7835AFDE" w14:textId="15D75640" w:rsidR="0087522E" w:rsidRPr="00037ECF" w:rsidRDefault="00E02A34" w:rsidP="00E02A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УДК</w:t>
      </w:r>
    </w:p>
    <w:p w14:paraId="28618308" w14:textId="64A70BDD" w:rsidR="00800411" w:rsidRDefault="00800411" w:rsidP="008004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Название </w:t>
      </w:r>
      <w:r w:rsidR="00692C55">
        <w:rPr>
          <w:rFonts w:ascii="Times New Roman" w:hAnsi="Times New Roman" w:cs="Times New Roman"/>
          <w:b/>
          <w:bCs/>
          <w:sz w:val="24"/>
          <w:szCs w:val="24"/>
        </w:rPr>
        <w:t>тезисов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русском языке</w:t>
      </w:r>
    </w:p>
    <w:p w14:paraId="1D5E9976" w14:textId="77777777" w:rsidR="00800411" w:rsidRDefault="00800411" w:rsidP="008004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59B66C" w14:textId="300E1C54" w:rsidR="00E02A34" w:rsidRPr="00E02A34" w:rsidRDefault="00E02A34" w:rsidP="00E02A3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2A34">
        <w:rPr>
          <w:rFonts w:ascii="Times New Roman" w:hAnsi="Times New Roman" w:cs="Times New Roman"/>
          <w:b/>
          <w:bCs/>
          <w:sz w:val="24"/>
          <w:szCs w:val="24"/>
        </w:rPr>
        <w:t>Иван Иванович Иванов</w:t>
      </w:r>
    </w:p>
    <w:p w14:paraId="607652C0" w14:textId="6B8D3C1D" w:rsidR="00E02A34" w:rsidRDefault="00E02A34" w:rsidP="00E02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7ECF">
        <w:rPr>
          <w:rFonts w:ascii="Times New Roman" w:hAnsi="Times New Roman" w:cs="Times New Roman"/>
          <w:sz w:val="24"/>
          <w:szCs w:val="24"/>
        </w:rPr>
        <w:t>Санкт-Петербургский университет технологий управления и экономики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37ECF">
        <w:rPr>
          <w:rFonts w:ascii="Times New Roman" w:hAnsi="Times New Roman" w:cs="Times New Roman"/>
          <w:sz w:val="24"/>
          <w:szCs w:val="24"/>
        </w:rPr>
        <w:t>Санкт-Петербург,</w:t>
      </w:r>
      <w:r w:rsidRPr="00E02A34">
        <w:rPr>
          <w:rFonts w:ascii="Times New Roman" w:hAnsi="Times New Roman" w:cs="Times New Roman"/>
          <w:sz w:val="24"/>
          <w:szCs w:val="24"/>
        </w:rPr>
        <w:t xml:space="preserve"> </w:t>
      </w:r>
      <w:r w:rsidRPr="00037ECF">
        <w:rPr>
          <w:rFonts w:ascii="Times New Roman" w:hAnsi="Times New Roman" w:cs="Times New Roman"/>
          <w:sz w:val="24"/>
          <w:szCs w:val="24"/>
        </w:rPr>
        <w:t xml:space="preserve">Россия, </w:t>
      </w:r>
      <w:hyperlink r:id="rId10" w:history="1">
        <w:r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IvanovII</w:t>
        </w:r>
        <w:r w:rsidRPr="00AB1C9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AB1C9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ORCID</w:t>
      </w:r>
      <w:r w:rsidRPr="00E02A34">
        <w:rPr>
          <w:rFonts w:ascii="Times New Roman" w:hAnsi="Times New Roman" w:cs="Times New Roman"/>
          <w:sz w:val="24"/>
          <w:szCs w:val="24"/>
        </w:rPr>
        <w:t xml:space="preserve"> </w:t>
      </w:r>
      <w:r w:rsidR="00800411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="00800411" w:rsidRPr="008004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автора (при наличии)</w:t>
      </w:r>
    </w:p>
    <w:p w14:paraId="73EB4AC3" w14:textId="24A01A5F" w:rsidR="00E02A34" w:rsidRDefault="00E02A34" w:rsidP="00E02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2067FC" w14:textId="7465062D" w:rsidR="00E02A34" w:rsidRDefault="00E02A34" w:rsidP="00E02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A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Аннотация</w:t>
      </w:r>
      <w:r w:rsidR="007B2A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7B2AEA" w:rsidRPr="007B2AEA">
        <w:rPr>
          <w:rFonts w:ascii="Times New Roman" w:hAnsi="Times New Roman" w:cs="Times New Roman"/>
          <w:sz w:val="24"/>
          <w:szCs w:val="24"/>
        </w:rPr>
        <w:t xml:space="preserve"> (150-25</w:t>
      </w:r>
      <w:r w:rsidR="007B2AEA">
        <w:rPr>
          <w:rFonts w:ascii="Times New Roman" w:hAnsi="Times New Roman" w:cs="Times New Roman"/>
          <w:sz w:val="24"/>
          <w:szCs w:val="24"/>
        </w:rPr>
        <w:t>0 слов)</w:t>
      </w:r>
      <w:r w:rsidR="007B2AEA" w:rsidRPr="007B2A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B2AEA">
        <w:rPr>
          <w:rFonts w:ascii="Times New Roman" w:hAnsi="Times New Roman" w:cs="Times New Roman"/>
          <w:sz w:val="24"/>
          <w:szCs w:val="24"/>
        </w:rPr>
        <w:t xml:space="preserve">- </w:t>
      </w:r>
      <w:r w:rsidR="007B2AEA" w:rsidRPr="007B2AEA">
        <w:rPr>
          <w:rFonts w:ascii="Times New Roman" w:hAnsi="Times New Roman" w:cs="Times New Roman"/>
          <w:sz w:val="24"/>
          <w:szCs w:val="24"/>
        </w:rPr>
        <w:t xml:space="preserve"> </w:t>
      </w:r>
      <w:r w:rsidR="007B2AEA" w:rsidRPr="00037EC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7B2AEA" w:rsidRPr="00037ECF">
        <w:rPr>
          <w:rFonts w:ascii="Times New Roman" w:hAnsi="Times New Roman" w:cs="Times New Roman"/>
          <w:sz w:val="24"/>
          <w:szCs w:val="24"/>
        </w:rPr>
        <w:t xml:space="preserve"> русском </w:t>
      </w:r>
      <w:r w:rsidR="007B2AEA">
        <w:rPr>
          <w:rFonts w:ascii="Times New Roman" w:hAnsi="Times New Roman" w:cs="Times New Roman"/>
          <w:sz w:val="24"/>
          <w:szCs w:val="24"/>
        </w:rPr>
        <w:t>языке</w:t>
      </w:r>
    </w:p>
    <w:p w14:paraId="01CC2DB0" w14:textId="74CAACEC" w:rsidR="00E02A34" w:rsidRPr="007B2AEA" w:rsidRDefault="007B2AEA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A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Ключевые слова</w:t>
      </w:r>
      <w:r>
        <w:rPr>
          <w:rFonts w:ascii="Times New Roman" w:hAnsi="Times New Roman" w:cs="Times New Roman"/>
          <w:sz w:val="24"/>
          <w:szCs w:val="24"/>
        </w:rPr>
        <w:t>: (5-7 слов или словосочетаний, разделенных запятой) – на русском языке</w:t>
      </w:r>
    </w:p>
    <w:p w14:paraId="23FE7B3E" w14:textId="604B679B" w:rsidR="007B2AEA" w:rsidRPr="00800411" w:rsidRDefault="00800411" w:rsidP="008004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Название </w:t>
      </w:r>
      <w:r w:rsidR="00692C55">
        <w:rPr>
          <w:rFonts w:ascii="Times New Roman" w:hAnsi="Times New Roman" w:cs="Times New Roman"/>
          <w:b/>
          <w:bCs/>
          <w:sz w:val="24"/>
          <w:szCs w:val="24"/>
        </w:rPr>
        <w:t>тезисов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английском языке</w:t>
      </w:r>
    </w:p>
    <w:p w14:paraId="78524C0E" w14:textId="77777777" w:rsidR="00800411" w:rsidRPr="00800411" w:rsidRDefault="00800411" w:rsidP="008004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52A95" w14:textId="7749F463" w:rsidR="00037ECF" w:rsidRPr="00800411" w:rsidRDefault="007B2AEA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2AEA">
        <w:rPr>
          <w:rFonts w:ascii="Times New Roman" w:hAnsi="Times New Roman" w:cs="Times New Roman"/>
          <w:b/>
          <w:bCs/>
          <w:sz w:val="24"/>
          <w:szCs w:val="24"/>
          <w:lang w:val="en-US"/>
        </w:rPr>
        <w:t>Ivan</w:t>
      </w:r>
      <w:r w:rsidRPr="00800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37ECF" w:rsidRPr="007B2AE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037ECF" w:rsidRPr="0080041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37ECF" w:rsidRPr="007B2AEA">
        <w:rPr>
          <w:rFonts w:ascii="Times New Roman" w:hAnsi="Times New Roman" w:cs="Times New Roman"/>
          <w:b/>
          <w:bCs/>
          <w:sz w:val="24"/>
          <w:szCs w:val="24"/>
          <w:lang w:val="en-US"/>
        </w:rPr>
        <w:t>Ivanov</w:t>
      </w:r>
    </w:p>
    <w:p w14:paraId="6E1BF68A" w14:textId="026AF364" w:rsidR="00037ECF" w:rsidRDefault="007B2AEA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7ECF">
        <w:rPr>
          <w:rFonts w:ascii="Times New Roman" w:hAnsi="Times New Roman" w:cs="Times New Roman"/>
          <w:sz w:val="24"/>
          <w:szCs w:val="24"/>
          <w:lang w:val="en-US"/>
        </w:rPr>
        <w:t xml:space="preserve">The St. Petersburg University of Management Technologies and Economics </w:t>
      </w:r>
      <w:r w:rsidR="00037ECF" w:rsidRPr="00037ECF">
        <w:rPr>
          <w:rFonts w:ascii="Times New Roman" w:hAnsi="Times New Roman" w:cs="Times New Roman"/>
          <w:sz w:val="24"/>
          <w:szCs w:val="24"/>
          <w:lang w:val="en-US"/>
        </w:rPr>
        <w:t>Russia,</w:t>
      </w:r>
      <w:r w:rsidR="00037ECF" w:rsidRPr="00037ECF">
        <w:rPr>
          <w:sz w:val="24"/>
          <w:szCs w:val="24"/>
          <w:lang w:val="en-US"/>
        </w:rPr>
        <w:t xml:space="preserve"> </w:t>
      </w:r>
      <w:r w:rsidR="00037ECF" w:rsidRPr="00037ECF">
        <w:rPr>
          <w:rFonts w:ascii="Times New Roman" w:hAnsi="Times New Roman" w:cs="Times New Roman"/>
          <w:sz w:val="24"/>
          <w:szCs w:val="24"/>
          <w:lang w:val="en-US"/>
        </w:rPr>
        <w:t>The St. Petersburg</w:t>
      </w:r>
      <w:r w:rsidR="00037ECF" w:rsidRPr="00037ECF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</w:t>
      </w:r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Russia, </w:t>
      </w:r>
      <w:hyperlink r:id="rId11" w:history="1">
        <w:r w:rsidR="00800411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IvanovII@yandex.ru</w:t>
        </w:r>
      </w:hyperlink>
      <w:r w:rsidR="00800411" w:rsidRPr="008004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, ORCID </w:t>
      </w:r>
      <w:r w:rsidR="00800411">
        <w:rPr>
          <w:rFonts w:ascii="Times New Roman" w:hAnsi="Times New Roman" w:cs="Times New Roman"/>
          <w:sz w:val="24"/>
          <w:szCs w:val="24"/>
          <w:lang w:val="en-US"/>
        </w:rPr>
        <w:t xml:space="preserve">id </w:t>
      </w:r>
      <w:proofErr w:type="spellStart"/>
      <w:r w:rsidRPr="007B2AEA">
        <w:rPr>
          <w:rFonts w:ascii="Times New Roman" w:hAnsi="Times New Roman" w:cs="Times New Roman"/>
          <w:sz w:val="24"/>
          <w:szCs w:val="24"/>
          <w:lang w:val="en-US"/>
        </w:rPr>
        <w:t>автора</w:t>
      </w:r>
      <w:proofErr w:type="spellEnd"/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7B2AEA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2AEA">
        <w:rPr>
          <w:rFonts w:ascii="Times New Roman" w:hAnsi="Times New Roman" w:cs="Times New Roman"/>
          <w:sz w:val="24"/>
          <w:szCs w:val="24"/>
          <w:lang w:val="en-US"/>
        </w:rPr>
        <w:t>наличии</w:t>
      </w:r>
      <w:proofErr w:type="spellEnd"/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14:paraId="1823F653" w14:textId="77777777" w:rsidR="00800411" w:rsidRDefault="00800411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B2D17D" w14:textId="77777777" w:rsidR="007B2AEA" w:rsidRPr="00A7158E" w:rsidRDefault="00037ECF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158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</w:t>
      </w:r>
      <w:r w:rsidR="007B2AEA" w:rsidRPr="007B2AE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bstract</w:t>
      </w:r>
      <w:r w:rsidRPr="00A7158E">
        <w:rPr>
          <w:rFonts w:ascii="Times New Roman" w:hAnsi="Times New Roman" w:cs="Times New Roman"/>
          <w:sz w:val="24"/>
          <w:szCs w:val="24"/>
          <w:lang w:val="en-US"/>
        </w:rPr>
        <w:t>: …………….</w:t>
      </w:r>
    </w:p>
    <w:p w14:paraId="26606A9E" w14:textId="6F5B32A5" w:rsidR="00037ECF" w:rsidRPr="00A7158E" w:rsidRDefault="00037ECF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158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Keywords</w:t>
      </w:r>
      <w:r w:rsidRPr="00A7158E">
        <w:rPr>
          <w:rFonts w:ascii="Times New Roman" w:hAnsi="Times New Roman" w:cs="Times New Roman"/>
          <w:sz w:val="24"/>
          <w:szCs w:val="24"/>
          <w:lang w:val="en-US"/>
        </w:rPr>
        <w:t>: ………………</w:t>
      </w:r>
    </w:p>
    <w:p w14:paraId="5BBE21AF" w14:textId="31EBE775" w:rsidR="007B2AEA" w:rsidRPr="00A7158E" w:rsidRDefault="00037ECF" w:rsidP="0080041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37ECF">
        <w:rPr>
          <w:rFonts w:ascii="Times New Roman" w:hAnsi="Times New Roman" w:cs="Times New Roman"/>
          <w:sz w:val="24"/>
          <w:szCs w:val="24"/>
        </w:rPr>
        <w:t>Текст</w:t>
      </w:r>
      <w:r w:rsidRPr="00A715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72F1">
        <w:rPr>
          <w:rFonts w:ascii="Times New Roman" w:hAnsi="Times New Roman" w:cs="Times New Roman"/>
          <w:sz w:val="24"/>
          <w:szCs w:val="24"/>
        </w:rPr>
        <w:t>тезисов</w:t>
      </w:r>
      <w:r w:rsidRPr="00A7158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37ECF">
        <w:rPr>
          <w:rFonts w:ascii="Times New Roman" w:hAnsi="Times New Roman" w:cs="Times New Roman"/>
          <w:sz w:val="24"/>
          <w:szCs w:val="24"/>
        </w:rPr>
        <w:t>размер</w:t>
      </w:r>
      <w:r w:rsidRPr="00A715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7ECF">
        <w:rPr>
          <w:rFonts w:ascii="Times New Roman" w:hAnsi="Times New Roman" w:cs="Times New Roman"/>
          <w:sz w:val="24"/>
          <w:szCs w:val="24"/>
        </w:rPr>
        <w:t>шрифта</w:t>
      </w:r>
      <w:r w:rsidRPr="00A7158E">
        <w:rPr>
          <w:rFonts w:ascii="Times New Roman" w:hAnsi="Times New Roman" w:cs="Times New Roman"/>
          <w:sz w:val="24"/>
          <w:szCs w:val="24"/>
          <w:lang w:val="en-US"/>
        </w:rPr>
        <w:t xml:space="preserve"> 14).</w:t>
      </w:r>
    </w:p>
    <w:p w14:paraId="64E3A038" w14:textId="3AA35792" w:rsidR="00D900B5" w:rsidRPr="00D900B5" w:rsidRDefault="007B2AEA" w:rsidP="00107CCA">
      <w:pPr>
        <w:shd w:val="clear" w:color="auto" w:fill="FFFFFF"/>
        <w:spacing w:after="0" w:line="360" w:lineRule="auto"/>
        <w:jc w:val="center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7B2AEA">
        <w:rPr>
          <w:rFonts w:ascii="Times New Roman" w:hAnsi="Times New Roman" w:cs="Times New Roman"/>
          <w:b/>
          <w:bCs/>
          <w:sz w:val="24"/>
          <w:szCs w:val="24"/>
        </w:rPr>
        <w:t>Список источников</w:t>
      </w:r>
      <w:r w:rsidR="00D900B5" w:rsidRPr="00D900B5">
        <w:rPr>
          <w:rFonts w:ascii="Times New Roman" w:hAnsi="Times New Roman" w:cs="Times New Roman"/>
          <w:sz w:val="24"/>
          <w:szCs w:val="24"/>
        </w:rPr>
        <w:t>:</w:t>
      </w:r>
    </w:p>
    <w:p w14:paraId="60425F2F" w14:textId="50C244FF" w:rsidR="007B2AEA" w:rsidRPr="00692C55" w:rsidRDefault="007B2AEA" w:rsidP="007B2AEA">
      <w:pPr>
        <w:shd w:val="clear" w:color="auto" w:fill="FFFFFF"/>
        <w:spacing w:after="0" w:line="36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7B2AEA">
        <w:rPr>
          <w:rFonts w:ascii="Times New Roman" w:hAnsi="Times New Roman" w:cs="Times New Roman"/>
          <w:sz w:val="24"/>
          <w:szCs w:val="24"/>
        </w:rPr>
        <w:t>1.</w:t>
      </w:r>
      <w:r w:rsidRPr="007B2AEA">
        <w:rPr>
          <w:rFonts w:ascii="Times New Roman" w:hAnsi="Times New Roman" w:cs="Times New Roman"/>
          <w:i/>
          <w:iCs/>
          <w:sz w:val="24"/>
          <w:szCs w:val="24"/>
        </w:rPr>
        <w:t>Уэбстер Ф</w:t>
      </w:r>
      <w:r w:rsidRPr="007B2AEA">
        <w:rPr>
          <w:rFonts w:ascii="Times New Roman" w:hAnsi="Times New Roman" w:cs="Times New Roman"/>
          <w:sz w:val="24"/>
          <w:szCs w:val="24"/>
        </w:rPr>
        <w:t>. Теории информационного общества / пер. с англ. М. В. Арапова, Н. В. Малыхиной. М</w:t>
      </w:r>
      <w:r w:rsidRPr="00692C55">
        <w:rPr>
          <w:rFonts w:ascii="Times New Roman" w:hAnsi="Times New Roman" w:cs="Times New Roman"/>
          <w:sz w:val="24"/>
          <w:szCs w:val="24"/>
        </w:rPr>
        <w:t xml:space="preserve">.: </w:t>
      </w:r>
      <w:r w:rsidRPr="007B2AEA">
        <w:rPr>
          <w:rFonts w:ascii="Times New Roman" w:hAnsi="Times New Roman" w:cs="Times New Roman"/>
          <w:sz w:val="24"/>
          <w:szCs w:val="24"/>
        </w:rPr>
        <w:t>Аспект</w:t>
      </w:r>
      <w:r w:rsidRPr="00692C55">
        <w:rPr>
          <w:rFonts w:ascii="Times New Roman" w:hAnsi="Times New Roman" w:cs="Times New Roman"/>
          <w:sz w:val="24"/>
          <w:szCs w:val="24"/>
        </w:rPr>
        <w:t xml:space="preserve"> </w:t>
      </w:r>
      <w:r w:rsidRPr="007B2AEA">
        <w:rPr>
          <w:rFonts w:ascii="Times New Roman" w:hAnsi="Times New Roman" w:cs="Times New Roman"/>
          <w:sz w:val="24"/>
          <w:szCs w:val="24"/>
        </w:rPr>
        <w:t>Пресс</w:t>
      </w:r>
      <w:r w:rsidRPr="00692C55">
        <w:rPr>
          <w:rFonts w:ascii="Times New Roman" w:hAnsi="Times New Roman" w:cs="Times New Roman"/>
          <w:sz w:val="24"/>
          <w:szCs w:val="24"/>
        </w:rPr>
        <w:t xml:space="preserve">, 2004. 400 </w:t>
      </w:r>
      <w:r w:rsidRPr="007B2AEA">
        <w:rPr>
          <w:rFonts w:ascii="Times New Roman" w:hAnsi="Times New Roman" w:cs="Times New Roman"/>
          <w:sz w:val="24"/>
          <w:szCs w:val="24"/>
        </w:rPr>
        <w:t>с</w:t>
      </w:r>
      <w:r w:rsidRPr="00692C55">
        <w:rPr>
          <w:rFonts w:ascii="Times New Roman" w:hAnsi="Times New Roman" w:cs="Times New Roman"/>
          <w:sz w:val="24"/>
          <w:szCs w:val="24"/>
        </w:rPr>
        <w:t>.</w:t>
      </w:r>
    </w:p>
    <w:p w14:paraId="29E49163" w14:textId="47DDD5A2" w:rsidR="00314E10" w:rsidRPr="00692C55" w:rsidRDefault="00800411" w:rsidP="007B2AEA">
      <w:pPr>
        <w:shd w:val="clear" w:color="auto" w:fill="FFFFFF"/>
        <w:spacing w:after="0" w:line="36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B2AEA" w:rsidRPr="007B2AEA">
        <w:rPr>
          <w:rFonts w:ascii="Times New Roman" w:hAnsi="Times New Roman" w:cs="Times New Roman"/>
          <w:sz w:val="24"/>
          <w:szCs w:val="24"/>
        </w:rPr>
        <w:t>.</w:t>
      </w:r>
      <w:r w:rsidR="007B2AEA" w:rsidRPr="007B2AEA">
        <w:rPr>
          <w:rFonts w:ascii="Times New Roman" w:hAnsi="Times New Roman" w:cs="Times New Roman"/>
          <w:i/>
          <w:iCs/>
          <w:sz w:val="24"/>
          <w:szCs w:val="24"/>
        </w:rPr>
        <w:t>Качко Д. С.</w:t>
      </w:r>
      <w:r w:rsidR="007B2AEA" w:rsidRPr="007B2AEA">
        <w:rPr>
          <w:rFonts w:ascii="Times New Roman" w:hAnsi="Times New Roman" w:cs="Times New Roman"/>
          <w:sz w:val="24"/>
          <w:szCs w:val="24"/>
        </w:rPr>
        <w:t xml:space="preserve"> Социальное предпринимательство: проблемы и перспективы развития в России // Российское предпринимательство. 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 xml:space="preserve">2017. </w:t>
      </w:r>
      <w:r w:rsidR="007B2AEA" w:rsidRPr="007B2AEA">
        <w:rPr>
          <w:rFonts w:ascii="Times New Roman" w:hAnsi="Times New Roman" w:cs="Times New Roman"/>
          <w:sz w:val="24"/>
          <w:szCs w:val="24"/>
        </w:rPr>
        <w:t>Т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 xml:space="preserve">. 18. № 3. </w:t>
      </w:r>
      <w:r w:rsidR="007B2AEA" w:rsidRPr="007B2AEA">
        <w:rPr>
          <w:rFonts w:ascii="Times New Roman" w:hAnsi="Times New Roman" w:cs="Times New Roman"/>
          <w:sz w:val="24"/>
          <w:szCs w:val="24"/>
        </w:rPr>
        <w:t>С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>. 215−221. DOI: 10.18334/rp.18.3.37286.</w:t>
      </w:r>
    </w:p>
    <w:p w14:paraId="58A70DB3" w14:textId="106FA688" w:rsidR="007B2AEA" w:rsidRPr="00692C55" w:rsidRDefault="00800411" w:rsidP="007B2AEA">
      <w:pPr>
        <w:shd w:val="clear" w:color="auto" w:fill="FFFFFF"/>
        <w:spacing w:after="0" w:line="36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800411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7B2AEA"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B2AEA" w:rsidRPr="007B2AEA">
        <w:rPr>
          <w:rFonts w:ascii="Times New Roman" w:hAnsi="Times New Roman" w:cs="Times New Roman"/>
          <w:i/>
          <w:iCs/>
          <w:sz w:val="24"/>
          <w:szCs w:val="24"/>
          <w:lang w:val="en-US"/>
        </w:rPr>
        <w:t>Thomas K. W., Kilmann R. H.</w:t>
      </w:r>
      <w:r w:rsidR="007B2AEA"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 Thomas-Kilmann Conflict Mode Instrument. Profile and interpretive report. Report prepared for Jane Sample. 2008. URL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2" w:history="1"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://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psychometrics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wp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content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uploads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/2015/02/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tki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_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pir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pdf</w:t>
        </w:r>
      </w:hyperlink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 xml:space="preserve">  (</w:t>
      </w:r>
      <w:r w:rsidR="007B2AEA" w:rsidRPr="007B2AEA">
        <w:rPr>
          <w:rFonts w:ascii="Times New Roman" w:hAnsi="Times New Roman" w:cs="Times New Roman"/>
          <w:sz w:val="24"/>
          <w:szCs w:val="24"/>
        </w:rPr>
        <w:t>дата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2AEA" w:rsidRPr="007B2AEA">
        <w:rPr>
          <w:rFonts w:ascii="Times New Roman" w:hAnsi="Times New Roman" w:cs="Times New Roman"/>
          <w:sz w:val="24"/>
          <w:szCs w:val="24"/>
        </w:rPr>
        <w:t>обращения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>: 09.10.2021).</w:t>
      </w:r>
    </w:p>
    <w:p w14:paraId="5F00854B" w14:textId="0FE65851" w:rsidR="007B2AEA" w:rsidRPr="00692C55" w:rsidRDefault="007B2AEA" w:rsidP="007B2AEA">
      <w:pPr>
        <w:shd w:val="clear" w:color="auto" w:fill="FFFFFF"/>
        <w:spacing w:after="0" w:line="360" w:lineRule="auto"/>
        <w:ind w:firstLine="708"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92C55">
        <w:rPr>
          <w:rFonts w:ascii="Times New Roman" w:hAnsi="Times New Roman" w:cs="Times New Roman"/>
          <w:b/>
          <w:bCs/>
          <w:sz w:val="24"/>
          <w:szCs w:val="24"/>
        </w:rPr>
        <w:t>Информация об авторе</w:t>
      </w:r>
    </w:p>
    <w:p w14:paraId="12D6E190" w14:textId="17A930CF" w:rsidR="00800411" w:rsidRPr="00800411" w:rsidRDefault="00800411" w:rsidP="00800411">
      <w:pPr>
        <w:shd w:val="clear" w:color="auto" w:fill="FFFFFF"/>
        <w:spacing w:after="0" w:line="36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800411">
        <w:rPr>
          <w:rFonts w:ascii="Times New Roman" w:hAnsi="Times New Roman" w:cs="Times New Roman"/>
          <w:sz w:val="24"/>
          <w:szCs w:val="24"/>
        </w:rPr>
        <w:t xml:space="preserve">И.И. Иванов — доктор </w:t>
      </w:r>
      <w:r>
        <w:rPr>
          <w:rFonts w:ascii="Times New Roman" w:hAnsi="Times New Roman" w:cs="Times New Roman"/>
          <w:sz w:val="24"/>
          <w:szCs w:val="24"/>
        </w:rPr>
        <w:t>филологических</w:t>
      </w:r>
      <w:r w:rsidRPr="00800411">
        <w:rPr>
          <w:rFonts w:ascii="Times New Roman" w:hAnsi="Times New Roman" w:cs="Times New Roman"/>
          <w:sz w:val="24"/>
          <w:szCs w:val="24"/>
        </w:rPr>
        <w:t xml:space="preserve"> наук, профессор, профессор кафедры </w:t>
      </w:r>
      <w:r>
        <w:rPr>
          <w:rFonts w:ascii="Times New Roman" w:hAnsi="Times New Roman" w:cs="Times New Roman"/>
          <w:sz w:val="24"/>
          <w:szCs w:val="24"/>
        </w:rPr>
        <w:t>«Лингвистики и переводоведения»</w:t>
      </w:r>
      <w:r w:rsidRPr="00800411">
        <w:rPr>
          <w:rFonts w:ascii="Times New Roman" w:hAnsi="Times New Roman" w:cs="Times New Roman"/>
          <w:sz w:val="24"/>
          <w:szCs w:val="24"/>
        </w:rPr>
        <w:t>; 190103, Санкт-Петербург, Лермонтовский пр., д. 44а.</w:t>
      </w:r>
    </w:p>
    <w:p w14:paraId="1C375432" w14:textId="77777777" w:rsidR="007B2AEA" w:rsidRPr="007B2AEA" w:rsidRDefault="007B2AEA" w:rsidP="007B2AEA">
      <w:pPr>
        <w:shd w:val="clear" w:color="auto" w:fill="FFFFFF"/>
        <w:spacing w:after="0" w:line="360" w:lineRule="auto"/>
        <w:ind w:firstLine="708"/>
        <w:jc w:val="center"/>
        <w:textAlignment w:val="baseline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7B2AEA" w:rsidRPr="007B2AEA" w:rsidSect="00435FA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A3E3F"/>
    <w:multiLevelType w:val="hybridMultilevel"/>
    <w:tmpl w:val="D55E0610"/>
    <w:lvl w:ilvl="0" w:tplc="124AE9C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D7AF1"/>
    <w:multiLevelType w:val="hybridMultilevel"/>
    <w:tmpl w:val="FA0EA2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3132B"/>
    <w:multiLevelType w:val="hybridMultilevel"/>
    <w:tmpl w:val="3B023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E1624"/>
    <w:multiLevelType w:val="hybridMultilevel"/>
    <w:tmpl w:val="4A38A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D6467"/>
    <w:multiLevelType w:val="hybridMultilevel"/>
    <w:tmpl w:val="2BA0F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03036"/>
    <w:multiLevelType w:val="hybridMultilevel"/>
    <w:tmpl w:val="A23A2EB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2826B9"/>
    <w:multiLevelType w:val="hybridMultilevel"/>
    <w:tmpl w:val="67045C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C069A7"/>
    <w:multiLevelType w:val="hybridMultilevel"/>
    <w:tmpl w:val="1D1C1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B07076"/>
    <w:multiLevelType w:val="hybridMultilevel"/>
    <w:tmpl w:val="6FF69F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A2816"/>
    <w:multiLevelType w:val="hybridMultilevel"/>
    <w:tmpl w:val="3982A4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08F"/>
    <w:rsid w:val="0003133E"/>
    <w:rsid w:val="00037ECF"/>
    <w:rsid w:val="00053296"/>
    <w:rsid w:val="0009308F"/>
    <w:rsid w:val="000B62E6"/>
    <w:rsid w:val="000E4B37"/>
    <w:rsid w:val="00107CCA"/>
    <w:rsid w:val="001215B4"/>
    <w:rsid w:val="001239A6"/>
    <w:rsid w:val="0013433D"/>
    <w:rsid w:val="001606A8"/>
    <w:rsid w:val="00162F9E"/>
    <w:rsid w:val="00182744"/>
    <w:rsid w:val="0018504B"/>
    <w:rsid w:val="001A1482"/>
    <w:rsid w:val="001C3274"/>
    <w:rsid w:val="001F1905"/>
    <w:rsid w:val="002B1726"/>
    <w:rsid w:val="002E34F8"/>
    <w:rsid w:val="00314E10"/>
    <w:rsid w:val="00331F60"/>
    <w:rsid w:val="00351044"/>
    <w:rsid w:val="00354508"/>
    <w:rsid w:val="00386857"/>
    <w:rsid w:val="00393A5C"/>
    <w:rsid w:val="00396485"/>
    <w:rsid w:val="003A7D1A"/>
    <w:rsid w:val="003D3B38"/>
    <w:rsid w:val="00435FAE"/>
    <w:rsid w:val="00476EFC"/>
    <w:rsid w:val="004A070E"/>
    <w:rsid w:val="004A217D"/>
    <w:rsid w:val="004D1974"/>
    <w:rsid w:val="004E56C2"/>
    <w:rsid w:val="004F35CA"/>
    <w:rsid w:val="005162B6"/>
    <w:rsid w:val="00534EFA"/>
    <w:rsid w:val="0056142B"/>
    <w:rsid w:val="00653058"/>
    <w:rsid w:val="00692C55"/>
    <w:rsid w:val="006B55D5"/>
    <w:rsid w:val="006D2006"/>
    <w:rsid w:val="00756E87"/>
    <w:rsid w:val="00772E22"/>
    <w:rsid w:val="00776BFF"/>
    <w:rsid w:val="007839F4"/>
    <w:rsid w:val="007B2AEA"/>
    <w:rsid w:val="007D462B"/>
    <w:rsid w:val="007D4680"/>
    <w:rsid w:val="007F0677"/>
    <w:rsid w:val="00800411"/>
    <w:rsid w:val="008028DC"/>
    <w:rsid w:val="00833122"/>
    <w:rsid w:val="0083343A"/>
    <w:rsid w:val="00834F80"/>
    <w:rsid w:val="0087522E"/>
    <w:rsid w:val="00884790"/>
    <w:rsid w:val="008872F1"/>
    <w:rsid w:val="008A68E1"/>
    <w:rsid w:val="008B11C3"/>
    <w:rsid w:val="00907F5C"/>
    <w:rsid w:val="00955752"/>
    <w:rsid w:val="009A15C7"/>
    <w:rsid w:val="009B129B"/>
    <w:rsid w:val="009B2CCC"/>
    <w:rsid w:val="00A23D69"/>
    <w:rsid w:val="00A45C7B"/>
    <w:rsid w:val="00A7158E"/>
    <w:rsid w:val="00A74D04"/>
    <w:rsid w:val="00A82EF6"/>
    <w:rsid w:val="00A85321"/>
    <w:rsid w:val="00AA5E17"/>
    <w:rsid w:val="00AE298E"/>
    <w:rsid w:val="00B158E8"/>
    <w:rsid w:val="00BF71CE"/>
    <w:rsid w:val="00C25D2A"/>
    <w:rsid w:val="00C46A7F"/>
    <w:rsid w:val="00C81EDD"/>
    <w:rsid w:val="00C94BA8"/>
    <w:rsid w:val="00CB797B"/>
    <w:rsid w:val="00CC2EC9"/>
    <w:rsid w:val="00CE091B"/>
    <w:rsid w:val="00D16D60"/>
    <w:rsid w:val="00D23AEB"/>
    <w:rsid w:val="00D37E63"/>
    <w:rsid w:val="00D7343E"/>
    <w:rsid w:val="00D86CD0"/>
    <w:rsid w:val="00D900B5"/>
    <w:rsid w:val="00DA41E7"/>
    <w:rsid w:val="00DB3F7D"/>
    <w:rsid w:val="00DD4A50"/>
    <w:rsid w:val="00E02A34"/>
    <w:rsid w:val="00E5631E"/>
    <w:rsid w:val="00E64FDC"/>
    <w:rsid w:val="00E7633C"/>
    <w:rsid w:val="00EB335C"/>
    <w:rsid w:val="00F12159"/>
    <w:rsid w:val="00F95DB7"/>
    <w:rsid w:val="00FE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717D"/>
  <w15:docId w15:val="{E8A9DCEA-4A19-44A3-BC6F-22A88721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3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34F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34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037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7D4680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160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2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sereda@spbacu.ru.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12" Type="http://schemas.openxmlformats.org/officeDocument/2006/relationships/hyperlink" Target="https://www.psychometrics.com/wp-content/uploads/2015/02/tki_pi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IvanovII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vanovII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.sereda@spbac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6976B-46DE-4BB7-BC5C-B9F06AE86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a.arias</dc:creator>
  <cp:keywords/>
  <dc:description/>
  <cp:lastModifiedBy>Суркова Елизавета Юрьевна</cp:lastModifiedBy>
  <cp:revision>2</cp:revision>
  <cp:lastPrinted>2024-10-03T07:09:00Z</cp:lastPrinted>
  <dcterms:created xsi:type="dcterms:W3CDTF">2024-11-25T08:02:00Z</dcterms:created>
  <dcterms:modified xsi:type="dcterms:W3CDTF">2024-11-25T08:02:00Z</dcterms:modified>
</cp:coreProperties>
</file>