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2D821" w14:textId="77777777" w:rsidR="00E50044" w:rsidRPr="00AF6357" w:rsidRDefault="00E50044" w:rsidP="00E50044">
      <w:pPr>
        <w:tabs>
          <w:tab w:val="center" w:pos="4677"/>
          <w:tab w:val="right" w:pos="935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</w:pPr>
      <w:r w:rsidRPr="00AF6357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Образец оформления титульного листа монографии</w:t>
      </w:r>
    </w:p>
    <w:p w14:paraId="23BF5C8A" w14:textId="77777777" w:rsidR="00400B51" w:rsidRDefault="00400B51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190DA9" w14:textId="77777777" w:rsidR="00400B51" w:rsidRDefault="00400B51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E6B477" w14:textId="04761BE7" w:rsidR="004129D3" w:rsidRPr="00FE3E7E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3E7E">
        <w:rPr>
          <w:rFonts w:ascii="Times New Roman" w:hAnsi="Times New Roman" w:cs="Times New Roman"/>
          <w:sz w:val="28"/>
          <w:szCs w:val="28"/>
        </w:rPr>
        <w:t>САНКТ-ПЕТЕРБУРГСКИЙ УНИВЕРСИТЕТ</w:t>
      </w:r>
    </w:p>
    <w:p w14:paraId="1FA5F7F3" w14:textId="42022529" w:rsid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3E7E">
        <w:rPr>
          <w:rFonts w:ascii="Times New Roman" w:hAnsi="Times New Roman" w:cs="Times New Roman"/>
          <w:sz w:val="28"/>
          <w:szCs w:val="28"/>
        </w:rPr>
        <w:t>ТЕХНОЛОГИЙ УПРАВЛЕНИЯ И ЭКОНОМИКИ</w:t>
      </w:r>
    </w:p>
    <w:p w14:paraId="22B0EDBF" w14:textId="77777777" w:rsidR="00B01A0B" w:rsidRDefault="00B01A0B" w:rsidP="00B01A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научно-методическим руководством Российской академии наук</w:t>
      </w:r>
    </w:p>
    <w:p w14:paraId="67586BC3" w14:textId="77777777" w:rsidR="00B01A0B" w:rsidRPr="00FE3E7E" w:rsidRDefault="00B01A0B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E06E82" w14:textId="77777777" w:rsidR="007B2F40" w:rsidRDefault="007B2F40" w:rsidP="00B01A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25DA07" w14:textId="1FF293B7" w:rsidR="004129D3" w:rsidRPr="00FE3E7E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3E7E">
        <w:rPr>
          <w:rFonts w:ascii="Times New Roman" w:hAnsi="Times New Roman" w:cs="Times New Roman"/>
          <w:sz w:val="24"/>
          <w:szCs w:val="24"/>
        </w:rPr>
        <w:t xml:space="preserve">ИНСТИТУТ </w:t>
      </w:r>
      <w:r w:rsidR="00543D1D" w:rsidRPr="00FE3E7E">
        <w:rPr>
          <w:rFonts w:ascii="Times New Roman" w:hAnsi="Times New Roman" w:cs="Times New Roman"/>
          <w:sz w:val="24"/>
          <w:szCs w:val="24"/>
        </w:rPr>
        <w:t>ЭКОНОМИКИ И ФИНАНСОВ</w:t>
      </w:r>
    </w:p>
    <w:p w14:paraId="399D6527" w14:textId="77777777" w:rsidR="004129D3" w:rsidRPr="00FE3E7E" w:rsidRDefault="004129D3" w:rsidP="0041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31E2D41" w14:textId="77777777" w:rsidR="004129D3" w:rsidRPr="00FE3E7E" w:rsidRDefault="004129D3" w:rsidP="0041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52C776B" w14:textId="77777777" w:rsidR="004129D3" w:rsidRPr="00FE3E7E" w:rsidRDefault="004129D3" w:rsidP="0041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DFBA70D" w14:textId="70EE11E7" w:rsidR="004129D3" w:rsidRPr="00FE3E7E" w:rsidRDefault="004129D3" w:rsidP="0041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A030243" w14:textId="77777777" w:rsidR="004129D3" w:rsidRPr="00FE3E7E" w:rsidRDefault="004129D3" w:rsidP="0041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FB5D441" w14:textId="77777777" w:rsidR="00543D1D" w:rsidRPr="00FE3E7E" w:rsidRDefault="00543D1D" w:rsidP="00543D1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9CAAD0" w14:textId="77777777" w:rsidR="00543D1D" w:rsidRPr="00FE3E7E" w:rsidRDefault="00543D1D" w:rsidP="00543D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 В. Иванов</w:t>
      </w:r>
    </w:p>
    <w:p w14:paraId="5E51C84D" w14:textId="77777777" w:rsidR="00543D1D" w:rsidRPr="00FE3E7E" w:rsidRDefault="00543D1D" w:rsidP="00543D1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7E0A8B" w14:textId="77777777" w:rsidR="00543D1D" w:rsidRPr="00FE3E7E" w:rsidRDefault="00543D1D" w:rsidP="00543D1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671E6F" w14:textId="77777777" w:rsidR="00543D1D" w:rsidRPr="00FE3E7E" w:rsidRDefault="00543D1D" w:rsidP="00543D1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075B0C" w14:textId="77777777" w:rsidR="00543D1D" w:rsidRPr="00FE3E7E" w:rsidRDefault="00543D1D" w:rsidP="00543D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УПРАВЛЕНИЕ ПРЕДПРИНИМАТЕЛЬСКИМИ СТРУКТУРАМИ </w:t>
      </w:r>
    </w:p>
    <w:p w14:paraId="203CBA39" w14:textId="77777777" w:rsidR="00543D1D" w:rsidRPr="00FE3E7E" w:rsidRDefault="00543D1D" w:rsidP="00543D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МАКРО- И МИКРОУРОВНЕ</w:t>
      </w:r>
    </w:p>
    <w:p w14:paraId="54C0CE89" w14:textId="77777777" w:rsidR="00543D1D" w:rsidRPr="00FE3E7E" w:rsidRDefault="00543D1D" w:rsidP="00543D1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C02F98" w14:textId="77777777" w:rsidR="00543D1D" w:rsidRPr="00FE3E7E" w:rsidRDefault="00543D1D" w:rsidP="00543D1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EE9B2E" w14:textId="77777777" w:rsidR="00543D1D" w:rsidRPr="00FE3E7E" w:rsidRDefault="00543D1D" w:rsidP="00543D1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C4200F" w14:textId="77777777" w:rsidR="00543D1D" w:rsidRPr="00FE3E7E" w:rsidRDefault="00543D1D" w:rsidP="00543D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E3E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Монография</w:t>
      </w:r>
    </w:p>
    <w:p w14:paraId="72A163B2" w14:textId="347A8CF0" w:rsidR="004129D3" w:rsidRPr="00FE3E7E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C7DB4F8" w14:textId="5D946981" w:rsidR="004129D3" w:rsidRPr="00FE3E7E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21A06AC8" w14:textId="222D4A3B" w:rsidR="004129D3" w:rsidRPr="00FE3E7E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E858F87" w14:textId="24DFFC92" w:rsidR="004129D3" w:rsidRPr="00FE3E7E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FE92E4D" w14:textId="6FA221D4" w:rsidR="004129D3" w:rsidRPr="00FE3E7E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9F8A466" w14:textId="12C7A391" w:rsidR="004129D3" w:rsidRPr="00FE3E7E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FDAA23C" w14:textId="518E7FE2" w:rsidR="004129D3" w:rsidRPr="00FE3E7E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62CCE1C2" w14:textId="68FDB574" w:rsidR="004129D3" w:rsidRPr="00FE3E7E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68270525" w14:textId="6C63DA0C" w:rsidR="004129D3" w:rsidRPr="00FE3E7E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DB0FE7C" w14:textId="1A1FCC44" w:rsidR="004129D3" w:rsidRPr="00FE3E7E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986A69A" w14:textId="0DB2125A" w:rsidR="004129D3" w:rsidRPr="00FE3E7E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376C736" w14:textId="7D9928C8" w:rsid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019D250" w14:textId="39A60D59" w:rsidR="00230FEC" w:rsidRDefault="00230FEC" w:rsidP="00B01A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25AD158" w14:textId="611DF7C8" w:rsidR="00230FEC" w:rsidRDefault="00230FEC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011D847" w14:textId="6070AF59" w:rsidR="00230FEC" w:rsidRPr="00FE3E7E" w:rsidRDefault="00230FEC" w:rsidP="00230F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C2F2E65" w14:textId="6913C1D0" w:rsidR="004129D3" w:rsidRPr="00FE3E7E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ACBB641" w14:textId="77777777" w:rsidR="004129D3" w:rsidRPr="00FE3E7E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3E7E">
        <w:rPr>
          <w:rFonts w:ascii="Times New Roman" w:hAnsi="Times New Roman" w:cs="Times New Roman"/>
          <w:sz w:val="28"/>
          <w:szCs w:val="28"/>
        </w:rPr>
        <w:t>Санкт-Петербург</w:t>
      </w:r>
    </w:p>
    <w:p w14:paraId="60348001" w14:textId="5B1D529A" w:rsidR="004129D3" w:rsidRPr="00FE3E7E" w:rsidRDefault="004129D3" w:rsidP="004129D3">
      <w:pPr>
        <w:jc w:val="center"/>
        <w:rPr>
          <w:rFonts w:ascii="Times New Roman" w:hAnsi="Times New Roman" w:cs="Times New Roman"/>
          <w:sz w:val="28"/>
          <w:szCs w:val="28"/>
        </w:rPr>
      </w:pPr>
      <w:r w:rsidRPr="00FE3E7E">
        <w:rPr>
          <w:rFonts w:ascii="Times New Roman" w:hAnsi="Times New Roman" w:cs="Times New Roman"/>
          <w:sz w:val="28"/>
          <w:szCs w:val="28"/>
        </w:rPr>
        <w:t>2025</w:t>
      </w:r>
    </w:p>
    <w:p w14:paraId="0EF6D10A" w14:textId="77777777" w:rsidR="004129D3" w:rsidRDefault="004129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4112179" w14:textId="77777777" w:rsidR="00E50044" w:rsidRPr="00AF6357" w:rsidRDefault="00E50044" w:rsidP="00E50044">
      <w:pPr>
        <w:tabs>
          <w:tab w:val="center" w:pos="4677"/>
          <w:tab w:val="right" w:pos="935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</w:pPr>
      <w:r w:rsidRPr="00AF6357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lastRenderedPageBreak/>
        <w:t>Образец оформления оборота титульного листа монографии</w:t>
      </w:r>
    </w:p>
    <w:p w14:paraId="76EE3FB7" w14:textId="77777777" w:rsidR="00E50044" w:rsidRDefault="00E50044" w:rsidP="00543D1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9673BC" w14:textId="77777777" w:rsidR="00E50044" w:rsidRDefault="00E50044" w:rsidP="00543D1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82AC04" w14:textId="2D0F4352" w:rsidR="00543D1D" w:rsidRPr="00D30E53" w:rsidRDefault="00543D1D" w:rsidP="00543D1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>УДК 658:005.71</w:t>
      </w:r>
    </w:p>
    <w:p w14:paraId="7F0DC541" w14:textId="77777777" w:rsidR="00543D1D" w:rsidRPr="00D30E53" w:rsidRDefault="00543D1D" w:rsidP="00543D1D">
      <w:pPr>
        <w:keepNext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>ББК 65.291</w:t>
      </w:r>
    </w:p>
    <w:p w14:paraId="4E554A78" w14:textId="77777777" w:rsidR="00543D1D" w:rsidRPr="00D30E53" w:rsidRDefault="00543D1D" w:rsidP="00543D1D">
      <w:pPr>
        <w:keepNext/>
        <w:spacing w:after="0" w:line="240" w:lineRule="auto"/>
        <w:ind w:left="50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>И18</w:t>
      </w:r>
    </w:p>
    <w:p w14:paraId="3916C12D" w14:textId="77777777" w:rsidR="00543D1D" w:rsidRPr="00D30E53" w:rsidRDefault="00543D1D" w:rsidP="00543D1D">
      <w:pPr>
        <w:keepNext/>
        <w:spacing w:after="0" w:line="240" w:lineRule="auto"/>
        <w:ind w:left="50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FD9E2F" w14:textId="77777777" w:rsidR="00543D1D" w:rsidRPr="00D30E53" w:rsidRDefault="00543D1D" w:rsidP="00543D1D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Рекомендовано к изданию</w:t>
      </w:r>
    </w:p>
    <w:p w14:paraId="442B4321" w14:textId="3A16EDC3" w:rsidR="00543D1D" w:rsidRPr="00D30E53" w:rsidRDefault="00543D1D" w:rsidP="00543D1D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Методическим советом Института экономики и финансов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Санкт-Петербургского университета</w:t>
      </w:r>
      <w:r w:rsidR="00FE3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технологий управления и экономики,</w:t>
      </w:r>
    </w:p>
    <w:p w14:paraId="4ABB1770" w14:textId="755DB7B7" w:rsidR="00543D1D" w:rsidRPr="00D30E53" w:rsidRDefault="00543D1D" w:rsidP="00543D1D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6 от 26 сентября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1E3C825C" w14:textId="77777777" w:rsidR="00E03327" w:rsidRDefault="00E03327" w:rsidP="00543D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67F0459" w14:textId="7F9BFCC1" w:rsidR="00543D1D" w:rsidRDefault="00543D1D" w:rsidP="00543D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43D1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Автор:</w:t>
      </w:r>
    </w:p>
    <w:p w14:paraId="1BBA4786" w14:textId="4A40A9CD" w:rsidR="00543D1D" w:rsidRPr="00D30E53" w:rsidRDefault="00543D1D" w:rsidP="00543D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профессор кафедры</w:t>
      </w:r>
      <w:r w:rsidRPr="00D30E5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международных финансов и бухгалтерского учета</w:t>
      </w:r>
      <w:r w:rsidRPr="00D30E5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Pr="00D30E5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br/>
      </w:r>
      <w:r w:rsidRPr="00543D1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Санкт-Петербургского университета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Pr="00543D1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технологий управления и экономики</w:t>
      </w:r>
      <w:r w:rsidR="00E03327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</w:t>
      </w:r>
    </w:p>
    <w:p w14:paraId="601EE168" w14:textId="573C6BB7" w:rsidR="00543D1D" w:rsidRPr="00543D1D" w:rsidRDefault="00543D1D" w:rsidP="00543D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30E5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доктор экономических наук, профессор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Pr="00543D1D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lang w:eastAsia="ru-RU"/>
        </w:rPr>
        <w:t>А. В. Иванов</w:t>
      </w:r>
    </w:p>
    <w:p w14:paraId="4C63DFE9" w14:textId="77777777" w:rsidR="00543D1D" w:rsidRPr="00543D1D" w:rsidRDefault="00543D1D" w:rsidP="00543D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1D689F2" w14:textId="77777777" w:rsidR="00543D1D" w:rsidRPr="00D30E53" w:rsidRDefault="00543D1D" w:rsidP="00543D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30E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Рецензенты:</w:t>
      </w:r>
    </w:p>
    <w:p w14:paraId="2E76EAEC" w14:textId="2DBEEC4C" w:rsidR="00543D1D" w:rsidRPr="00D30E53" w:rsidRDefault="00543D1D" w:rsidP="00543D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bookmarkStart w:id="0" w:name="_Toc470685628"/>
      <w:bookmarkStart w:id="1" w:name="_Toc498418133"/>
      <w:r w:rsidRPr="00D30E5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заведующий кафедрой экономической теории и экономики предпринимательства </w:t>
      </w:r>
      <w:r w:rsidRPr="00D30E5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br/>
        <w:t>Санкт-Петербургского государственного университета</w:t>
      </w:r>
      <w:r w:rsidR="00E03327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</w:t>
      </w:r>
      <w:r w:rsidRPr="00D30E5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</w:p>
    <w:p w14:paraId="231F29B1" w14:textId="77777777" w:rsidR="00543D1D" w:rsidRPr="00D30E53" w:rsidRDefault="00543D1D" w:rsidP="00543D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D30E5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доктор экономических наук, профессор </w:t>
      </w:r>
      <w:r w:rsidRPr="00D30E53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lang w:eastAsia="ru-RU"/>
        </w:rPr>
        <w:t>С. А. Давыдов</w:t>
      </w:r>
      <w:r w:rsidRPr="00D30E5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;</w:t>
      </w:r>
    </w:p>
    <w:p w14:paraId="7D8F297D" w14:textId="77777777" w:rsidR="00543D1D" w:rsidRPr="00D30E53" w:rsidRDefault="00543D1D" w:rsidP="00543D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профессор кафедры </w:t>
      </w:r>
      <w:r w:rsidRPr="00D30E5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мировой экономики</w:t>
      </w:r>
      <w:bookmarkEnd w:id="0"/>
      <w:bookmarkEnd w:id="1"/>
    </w:p>
    <w:p w14:paraId="78379778" w14:textId="107BFCC0" w:rsidR="00543D1D" w:rsidRPr="00D30E53" w:rsidRDefault="00543D1D" w:rsidP="00543D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0E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Российского экономического университета имени Г. В. Плеханова</w:t>
      </w:r>
      <w:r w:rsidR="00E033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</w:p>
    <w:p w14:paraId="07BAC890" w14:textId="2FA37F8C" w:rsidR="00543D1D" w:rsidRPr="00D30E53" w:rsidRDefault="00543D1D" w:rsidP="00543D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E5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доктор экономических </w:t>
      </w:r>
      <w:r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наук, профессор</w:t>
      </w:r>
      <w:r w:rsidR="00FE3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0E5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Н. М. Полевой</w:t>
      </w:r>
    </w:p>
    <w:p w14:paraId="74A1A478" w14:textId="782F7425" w:rsidR="00827FB1" w:rsidRDefault="00827FB1" w:rsidP="00665484">
      <w:pPr>
        <w:autoSpaceDE w:val="0"/>
        <w:autoSpaceDN w:val="0"/>
        <w:adjustRightInd w:val="0"/>
        <w:spacing w:after="0" w:line="240" w:lineRule="auto"/>
        <w:ind w:left="708" w:firstLine="1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F87A6A7" w14:textId="50D68D5C" w:rsidR="00827FB1" w:rsidRPr="00543D1D" w:rsidRDefault="00543D1D" w:rsidP="00230FEC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0FEC">
        <w:rPr>
          <w:rFonts w:ascii="Times New Roman" w:hAnsi="Times New Roman" w:cs="Times New Roman"/>
          <w:b/>
          <w:bCs/>
          <w:sz w:val="24"/>
          <w:szCs w:val="24"/>
        </w:rPr>
        <w:t>Иванов</w:t>
      </w:r>
      <w:r w:rsidR="00230FE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543D1D">
        <w:rPr>
          <w:rFonts w:ascii="Times New Roman" w:hAnsi="Times New Roman" w:cs="Times New Roman"/>
          <w:b/>
          <w:bCs/>
          <w:sz w:val="24"/>
          <w:szCs w:val="24"/>
        </w:rPr>
        <w:t xml:space="preserve"> А.</w:t>
      </w:r>
      <w:r w:rsidR="00400B51">
        <w:rPr>
          <w:rFonts w:ascii="Times New Roman" w:hAnsi="Times New Roman" w:cs="Times New Roman"/>
          <w:b/>
          <w:bCs/>
          <w:sz w:val="24"/>
          <w:szCs w:val="24"/>
        </w:rPr>
        <w:t xml:space="preserve"> В.</w:t>
      </w:r>
      <w:r w:rsidRPr="00543D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B0CD936" w14:textId="2969950D" w:rsidR="00665484" w:rsidRDefault="00543D1D" w:rsidP="00543D1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И18</w:t>
      </w:r>
      <w:r w:rsidR="00827FB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3D1D">
        <w:rPr>
          <w:rFonts w:ascii="Times New Roman" w:hAnsi="Times New Roman" w:cs="Times New Roman"/>
          <w:sz w:val="24"/>
          <w:szCs w:val="24"/>
        </w:rPr>
        <w:t>Управление предпринимательскими структурами на макро- и микроуровне</w:t>
      </w:r>
      <w:r w:rsidRPr="00827F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7FB1" w:rsidRPr="00827FB1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543D1D">
        <w:rPr>
          <w:rFonts w:ascii="Times New Roman" w:hAnsi="Times New Roman" w:cs="Times New Roman"/>
          <w:sz w:val="24"/>
          <w:szCs w:val="24"/>
        </w:rPr>
        <w:t>онография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7FB1" w:rsidRPr="00827FB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А. В. Иванов</w:t>
      </w:r>
      <w:r w:rsidR="00E033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;</w:t>
      </w:r>
      <w:r w:rsidR="00827FB1" w:rsidRPr="00827FB1">
        <w:rPr>
          <w:rFonts w:ascii="Times New Roman" w:hAnsi="Times New Roman" w:cs="Times New Roman"/>
          <w:sz w:val="24"/>
          <w:szCs w:val="24"/>
        </w:rPr>
        <w:t xml:space="preserve"> Санкт-Петербургский университет технологий управления и экономики. — Санкт-</w:t>
      </w:r>
      <w:r w:rsidR="00FE3E7E" w:rsidRPr="00827FB1">
        <w:rPr>
          <w:rFonts w:ascii="Times New Roman" w:hAnsi="Times New Roman" w:cs="Times New Roman"/>
          <w:sz w:val="24"/>
          <w:szCs w:val="24"/>
        </w:rPr>
        <w:t>Петербург</w:t>
      </w:r>
      <w:r w:rsidR="00E03327">
        <w:rPr>
          <w:rFonts w:ascii="Times New Roman" w:hAnsi="Times New Roman" w:cs="Times New Roman"/>
          <w:sz w:val="24"/>
          <w:szCs w:val="24"/>
        </w:rPr>
        <w:t xml:space="preserve"> </w:t>
      </w:r>
      <w:r w:rsidR="00FE3E7E" w:rsidRPr="00827FB1">
        <w:rPr>
          <w:rFonts w:ascii="Times New Roman" w:hAnsi="Times New Roman" w:cs="Times New Roman"/>
          <w:sz w:val="24"/>
          <w:szCs w:val="24"/>
        </w:rPr>
        <w:t>:</w:t>
      </w:r>
      <w:r w:rsidR="00827FB1" w:rsidRPr="00827FB1">
        <w:rPr>
          <w:rFonts w:ascii="Times New Roman" w:hAnsi="Times New Roman" w:cs="Times New Roman"/>
          <w:sz w:val="24"/>
          <w:szCs w:val="24"/>
        </w:rPr>
        <w:t xml:space="preserve"> СПбУТУиЭ, 2025</w:t>
      </w:r>
      <w:r w:rsidR="00E03327">
        <w:rPr>
          <w:rFonts w:ascii="Times New Roman" w:hAnsi="Times New Roman" w:cs="Times New Roman"/>
          <w:sz w:val="24"/>
          <w:szCs w:val="24"/>
        </w:rPr>
        <w:t xml:space="preserve"> </w:t>
      </w:r>
      <w:r w:rsidR="00827FB1" w:rsidRPr="00827FB1">
        <w:rPr>
          <w:rFonts w:ascii="Times New Roman" w:hAnsi="Times New Roman" w:cs="Times New Roman"/>
          <w:sz w:val="24"/>
          <w:szCs w:val="24"/>
        </w:rPr>
        <w:t>— 1 CD-ROM. — Систем. требования: ПК с частотой ЦП от 800 МГц и выше</w:t>
      </w:r>
      <w:r w:rsidR="00E03327">
        <w:rPr>
          <w:rFonts w:ascii="Times New Roman" w:hAnsi="Times New Roman" w:cs="Times New Roman"/>
          <w:sz w:val="24"/>
          <w:szCs w:val="24"/>
        </w:rPr>
        <w:t xml:space="preserve"> </w:t>
      </w:r>
      <w:r w:rsidR="00827FB1" w:rsidRPr="00827FB1">
        <w:rPr>
          <w:rFonts w:ascii="Times New Roman" w:hAnsi="Times New Roman" w:cs="Times New Roman"/>
          <w:sz w:val="24"/>
          <w:szCs w:val="24"/>
        </w:rPr>
        <w:t xml:space="preserve">; </w:t>
      </w:r>
      <w:r w:rsidR="00827FB1" w:rsidRPr="00827FB1"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="00827FB1" w:rsidRPr="00827FB1">
        <w:rPr>
          <w:rFonts w:ascii="Times New Roman" w:hAnsi="Times New Roman" w:cs="Times New Roman"/>
          <w:sz w:val="24"/>
          <w:szCs w:val="24"/>
        </w:rPr>
        <w:t xml:space="preserve"> 7/8/</w:t>
      </w:r>
      <w:r w:rsidR="00FE3E7E" w:rsidRPr="00827FB1">
        <w:rPr>
          <w:rFonts w:ascii="Times New Roman" w:hAnsi="Times New Roman" w:cs="Times New Roman"/>
          <w:sz w:val="24"/>
          <w:szCs w:val="24"/>
        </w:rPr>
        <w:t>10</w:t>
      </w:r>
      <w:r w:rsidR="00E03327">
        <w:rPr>
          <w:rFonts w:ascii="Times New Roman" w:hAnsi="Times New Roman" w:cs="Times New Roman"/>
          <w:sz w:val="24"/>
          <w:szCs w:val="24"/>
        </w:rPr>
        <w:t xml:space="preserve"> </w:t>
      </w:r>
      <w:r w:rsidR="00FE3E7E" w:rsidRPr="00827FB1">
        <w:rPr>
          <w:rFonts w:ascii="Times New Roman" w:hAnsi="Times New Roman" w:cs="Times New Roman"/>
          <w:sz w:val="24"/>
          <w:szCs w:val="24"/>
        </w:rPr>
        <w:t>;</w:t>
      </w:r>
      <w:r w:rsidR="00827FB1" w:rsidRPr="00827FB1">
        <w:rPr>
          <w:rFonts w:ascii="Times New Roman" w:hAnsi="Times New Roman" w:cs="Times New Roman"/>
          <w:sz w:val="24"/>
          <w:szCs w:val="24"/>
        </w:rPr>
        <w:t xml:space="preserve"> дисковод </w:t>
      </w:r>
      <w:r w:rsidR="00827FB1" w:rsidRPr="00827FB1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="00827FB1" w:rsidRPr="00827FB1">
        <w:rPr>
          <w:rFonts w:ascii="Times New Roman" w:hAnsi="Times New Roman" w:cs="Times New Roman"/>
          <w:sz w:val="24"/>
          <w:szCs w:val="24"/>
        </w:rPr>
        <w:t>-</w:t>
      </w:r>
      <w:r w:rsidR="00827FB1" w:rsidRPr="00827FB1">
        <w:rPr>
          <w:rFonts w:ascii="Times New Roman" w:hAnsi="Times New Roman" w:cs="Times New Roman"/>
          <w:sz w:val="24"/>
          <w:szCs w:val="24"/>
          <w:lang w:val="en-US"/>
        </w:rPr>
        <w:t>ROM</w:t>
      </w:r>
      <w:r w:rsidR="00827FB1" w:rsidRPr="00827FB1">
        <w:rPr>
          <w:rFonts w:ascii="Times New Roman" w:hAnsi="Times New Roman" w:cs="Times New Roman"/>
          <w:sz w:val="24"/>
          <w:szCs w:val="24"/>
        </w:rPr>
        <w:t xml:space="preserve"> ; </w:t>
      </w:r>
      <w:r w:rsidR="00827FB1" w:rsidRPr="00827FB1">
        <w:rPr>
          <w:rFonts w:ascii="Times New Roman" w:hAnsi="Times New Roman" w:cs="Times New Roman"/>
          <w:sz w:val="24"/>
          <w:szCs w:val="24"/>
          <w:lang w:val="en-US"/>
        </w:rPr>
        <w:t>Adobe</w:t>
      </w:r>
      <w:r w:rsidR="00827FB1" w:rsidRPr="00827FB1">
        <w:rPr>
          <w:rFonts w:ascii="Times New Roman" w:hAnsi="Times New Roman" w:cs="Times New Roman"/>
          <w:sz w:val="24"/>
          <w:szCs w:val="24"/>
        </w:rPr>
        <w:t xml:space="preserve"> </w:t>
      </w:r>
      <w:r w:rsidR="00827FB1" w:rsidRPr="00827FB1">
        <w:rPr>
          <w:rFonts w:ascii="Times New Roman" w:hAnsi="Times New Roman" w:cs="Times New Roman"/>
          <w:sz w:val="24"/>
          <w:szCs w:val="24"/>
          <w:lang w:val="en-US"/>
        </w:rPr>
        <w:t>Reader</w:t>
      </w:r>
      <w:r w:rsidR="00827FB1" w:rsidRPr="00827FB1">
        <w:rPr>
          <w:rFonts w:ascii="Times New Roman" w:hAnsi="Times New Roman" w:cs="Times New Roman"/>
          <w:sz w:val="24"/>
          <w:szCs w:val="24"/>
        </w:rPr>
        <w:t>. — Загл.</w:t>
      </w:r>
      <w:r w:rsidR="00E03327">
        <w:rPr>
          <w:rFonts w:ascii="Times New Roman" w:hAnsi="Times New Roman" w:cs="Times New Roman"/>
          <w:sz w:val="24"/>
          <w:szCs w:val="24"/>
        </w:rPr>
        <w:t xml:space="preserve"> </w:t>
      </w:r>
      <w:r w:rsidR="00827FB1" w:rsidRPr="00827FB1">
        <w:rPr>
          <w:rFonts w:ascii="Times New Roman" w:hAnsi="Times New Roman" w:cs="Times New Roman"/>
          <w:sz w:val="24"/>
          <w:szCs w:val="24"/>
        </w:rPr>
        <w:t>с титул. экрана. — Текст : электронный.</w:t>
      </w:r>
    </w:p>
    <w:p w14:paraId="052AF8AB" w14:textId="77777777" w:rsidR="00827FB1" w:rsidRPr="00827FB1" w:rsidRDefault="00827FB1" w:rsidP="00827F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A3D81B" w14:textId="59C40E00" w:rsidR="00665484" w:rsidRDefault="00543D1D" w:rsidP="004129D3">
      <w:pPr>
        <w:pStyle w:val="a3"/>
        <w:ind w:left="1" w:firstLine="708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ISBN 978-5-94</w:t>
      </w:r>
      <w:r>
        <w:rPr>
          <w:rFonts w:ascii="Times New Roman" w:hAnsi="Times New Roman" w:cs="Times New Roman"/>
          <w:sz w:val="24"/>
          <w:szCs w:val="24"/>
        </w:rPr>
        <w:t>000</w:t>
      </w:r>
      <w:r w:rsidRPr="00B838B7">
        <w:rPr>
          <w:rFonts w:ascii="Times New Roman" w:hAnsi="Times New Roman" w:cs="Times New Roman"/>
          <w:sz w:val="24"/>
          <w:szCs w:val="24"/>
        </w:rPr>
        <w:t>-9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838B7">
        <w:rPr>
          <w:rFonts w:ascii="Times New Roman" w:hAnsi="Times New Roman" w:cs="Times New Roman"/>
          <w:sz w:val="24"/>
          <w:szCs w:val="24"/>
        </w:rPr>
        <w:t>8-</w:t>
      </w:r>
      <w:r>
        <w:rPr>
          <w:rFonts w:ascii="Times New Roman" w:hAnsi="Times New Roman" w:cs="Times New Roman"/>
          <w:sz w:val="24"/>
          <w:szCs w:val="24"/>
        </w:rPr>
        <w:t>0</w:t>
      </w:r>
    </w:p>
    <w:p w14:paraId="5159F66F" w14:textId="77777777" w:rsidR="00543D1D" w:rsidRPr="004129D3" w:rsidRDefault="00543D1D" w:rsidP="004129D3">
      <w:pPr>
        <w:pStyle w:val="a3"/>
        <w:ind w:left="1" w:firstLine="708"/>
        <w:rPr>
          <w:rFonts w:ascii="Times New Roman" w:hAnsi="Times New Roman" w:cs="Times New Roman"/>
          <w:sz w:val="24"/>
          <w:szCs w:val="24"/>
        </w:rPr>
      </w:pPr>
    </w:p>
    <w:p w14:paraId="600CAA2A" w14:textId="6A94F2E9" w:rsidR="00543D1D" w:rsidRPr="00D30E53" w:rsidRDefault="00543D1D" w:rsidP="00543D1D">
      <w:pPr>
        <w:spacing w:after="0" w:line="240" w:lineRule="auto"/>
        <w:ind w:left="567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E0332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монографии</w:t>
      </w:r>
      <w:r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6A5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A06A52"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ассматриваются </w:t>
      </w:r>
      <w:r w:rsidR="00230F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</w:t>
      </w:r>
      <w:r w:rsidR="00A06A52"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предпринимательскими структурами</w:t>
      </w:r>
      <w:r w:rsidR="00230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разного типа</w:t>
      </w:r>
      <w:r w:rsidR="00A06A52"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современные подходы и ретроспективный анализ регулирования на макро-, микро- и межнациональном уровне</w:t>
      </w:r>
      <w:r w:rsidR="00A06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работе объединены </w:t>
      </w:r>
      <w:r w:rsidR="00A06A52"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</w:t>
      </w:r>
      <w:r w:rsidR="00A06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научных </w:t>
      </w:r>
      <w:r w:rsidR="00A06A52"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исследований</w:t>
      </w:r>
      <w:r w:rsidR="00A06A52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полученных</w:t>
      </w:r>
      <w:r w:rsidR="00A06A52"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профессорско-преподавательским составом кафедры экономической теории и экономики предпринимательства СПбУТУиЭ</w:t>
      </w:r>
      <w:r w:rsidR="00A06A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0E8F089" w14:textId="3F33E9B9" w:rsidR="00543D1D" w:rsidRPr="00D30E53" w:rsidRDefault="00543D1D" w:rsidP="00543D1D">
      <w:pPr>
        <w:spacing w:after="0" w:line="240" w:lineRule="auto"/>
        <w:ind w:left="567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Издание предназначено для преподавателей, научных сотрудников, аспирантов, руководителей предприятий, предпринимателей и специалистов в области управления, а также студент</w:t>
      </w:r>
      <w:r w:rsidR="00A06A52">
        <w:rPr>
          <w:rFonts w:ascii="Times New Roman" w:eastAsia="Times New Roman" w:hAnsi="Times New Roman" w:cs="Times New Roman"/>
          <w:sz w:val="24"/>
          <w:szCs w:val="24"/>
          <w:lang w:eastAsia="ru-RU"/>
        </w:rPr>
        <w:t>ов, обучающихся по</w:t>
      </w:r>
      <w:r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экономически</w:t>
      </w:r>
      <w:r w:rsidR="00A06A5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</w:t>
      </w:r>
      <w:r w:rsidR="00A06A52">
        <w:rPr>
          <w:rFonts w:ascii="Times New Roman" w:eastAsia="Times New Roman" w:hAnsi="Times New Roman" w:cs="Times New Roman"/>
          <w:sz w:val="24"/>
          <w:szCs w:val="24"/>
          <w:lang w:eastAsia="ru-RU"/>
        </w:rPr>
        <w:t>ям</w:t>
      </w:r>
      <w:r w:rsidRPr="00D30E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C2B642" w14:textId="77777777" w:rsidR="00665484" w:rsidRDefault="00665484" w:rsidP="0066548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36002CF7" w14:textId="77777777" w:rsidR="00665484" w:rsidRDefault="00665484" w:rsidP="0066548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27FEFF45" w14:textId="77777777" w:rsidR="00665484" w:rsidRPr="00B838B7" w:rsidRDefault="00665484" w:rsidP="0066548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 xml:space="preserve">УДК </w:t>
      </w:r>
      <w:r w:rsidRPr="00665484">
        <w:rPr>
          <w:rFonts w:ascii="Times New Roman" w:hAnsi="Times New Roman" w:cs="Times New Roman"/>
          <w:sz w:val="24"/>
          <w:szCs w:val="24"/>
        </w:rPr>
        <w:t>81</w:t>
      </w:r>
    </w:p>
    <w:p w14:paraId="7C93BC99" w14:textId="77777777" w:rsidR="00665484" w:rsidRPr="00B838B7" w:rsidRDefault="00665484" w:rsidP="0066548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 xml:space="preserve">ББК </w:t>
      </w:r>
      <w:r w:rsidRPr="00665484">
        <w:rPr>
          <w:rFonts w:ascii="Times New Roman" w:hAnsi="Times New Roman" w:cs="Times New Roman"/>
          <w:sz w:val="24"/>
          <w:szCs w:val="24"/>
        </w:rPr>
        <w:t>811</w:t>
      </w:r>
    </w:p>
    <w:p w14:paraId="0AAEA77C" w14:textId="695BE8CE" w:rsidR="004129D3" w:rsidRDefault="004129D3" w:rsidP="00B838B7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778A9F8" w14:textId="317E07C5" w:rsidR="004129D3" w:rsidRDefault="00B838B7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ISBN 978-5-94</w:t>
      </w:r>
      <w:r w:rsidR="00543D1D">
        <w:rPr>
          <w:rFonts w:ascii="Times New Roman" w:hAnsi="Times New Roman" w:cs="Times New Roman"/>
          <w:sz w:val="24"/>
          <w:szCs w:val="24"/>
        </w:rPr>
        <w:t>000</w:t>
      </w:r>
      <w:r w:rsidRPr="00B838B7">
        <w:rPr>
          <w:rFonts w:ascii="Times New Roman" w:hAnsi="Times New Roman" w:cs="Times New Roman"/>
          <w:sz w:val="24"/>
          <w:szCs w:val="24"/>
        </w:rPr>
        <w:t>-9</w:t>
      </w:r>
      <w:r w:rsidR="00543D1D">
        <w:rPr>
          <w:rFonts w:ascii="Times New Roman" w:hAnsi="Times New Roman" w:cs="Times New Roman"/>
          <w:sz w:val="24"/>
          <w:szCs w:val="24"/>
        </w:rPr>
        <w:t>0</w:t>
      </w:r>
      <w:r w:rsidRPr="00B838B7">
        <w:rPr>
          <w:rFonts w:ascii="Times New Roman" w:hAnsi="Times New Roman" w:cs="Times New Roman"/>
          <w:sz w:val="24"/>
          <w:szCs w:val="24"/>
        </w:rPr>
        <w:t>8-</w:t>
      </w:r>
      <w:r w:rsidR="00543D1D">
        <w:rPr>
          <w:rFonts w:ascii="Times New Roman" w:hAnsi="Times New Roman" w:cs="Times New Roman"/>
          <w:sz w:val="24"/>
          <w:szCs w:val="24"/>
        </w:rPr>
        <w:t>0</w:t>
      </w:r>
      <w:r w:rsidR="004129D3">
        <w:rPr>
          <w:rFonts w:ascii="Times New Roman" w:hAnsi="Times New Roman" w:cs="Times New Roman"/>
          <w:sz w:val="24"/>
          <w:szCs w:val="24"/>
        </w:rPr>
        <w:tab/>
      </w:r>
      <w:r w:rsidR="004129D3">
        <w:rPr>
          <w:rFonts w:ascii="Times New Roman" w:hAnsi="Times New Roman" w:cs="Times New Roman"/>
          <w:sz w:val="24"/>
          <w:szCs w:val="24"/>
        </w:rPr>
        <w:tab/>
      </w:r>
      <w:r w:rsidR="004129D3">
        <w:rPr>
          <w:rFonts w:ascii="Times New Roman" w:hAnsi="Times New Roman" w:cs="Times New Roman"/>
          <w:sz w:val="24"/>
          <w:szCs w:val="24"/>
        </w:rPr>
        <w:tab/>
      </w:r>
      <w:r w:rsidR="004129D3">
        <w:rPr>
          <w:rFonts w:ascii="Times New Roman" w:hAnsi="Times New Roman" w:cs="Times New Roman"/>
          <w:sz w:val="24"/>
          <w:szCs w:val="24"/>
        </w:rPr>
        <w:tab/>
      </w:r>
      <w:r w:rsidR="004129D3">
        <w:rPr>
          <w:rFonts w:ascii="Times New Roman" w:hAnsi="Times New Roman" w:cs="Times New Roman"/>
          <w:sz w:val="24"/>
          <w:szCs w:val="24"/>
        </w:rPr>
        <w:tab/>
      </w:r>
      <w:r w:rsidR="004129D3">
        <w:rPr>
          <w:rFonts w:ascii="Times New Roman" w:hAnsi="Times New Roman" w:cs="Times New Roman"/>
          <w:sz w:val="24"/>
          <w:szCs w:val="24"/>
        </w:rPr>
        <w:tab/>
      </w:r>
      <w:r w:rsidR="004129D3" w:rsidRPr="004129D3">
        <w:rPr>
          <w:rFonts w:ascii="Times New Roman" w:hAnsi="Times New Roman" w:cs="Times New Roman"/>
          <w:sz w:val="24"/>
          <w:szCs w:val="24"/>
        </w:rPr>
        <w:t>© СПбУТУиЭ, 2025</w:t>
      </w:r>
    </w:p>
    <w:p w14:paraId="08477071" w14:textId="77777777" w:rsidR="004129D3" w:rsidRDefault="004129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B54A458" w14:textId="77777777" w:rsidR="00E50044" w:rsidRPr="00AF6357" w:rsidRDefault="00E50044" w:rsidP="00E50044">
      <w:pPr>
        <w:tabs>
          <w:tab w:val="center" w:pos="4677"/>
          <w:tab w:val="right" w:pos="935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</w:pPr>
      <w:r w:rsidRPr="00AF6357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lastRenderedPageBreak/>
        <w:t>Образец оформления концевой страницы монографии</w:t>
      </w:r>
    </w:p>
    <w:p w14:paraId="4E57CD31" w14:textId="77777777" w:rsidR="00E50044" w:rsidRDefault="00E50044" w:rsidP="00827F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957C3C2" w14:textId="77777777" w:rsidR="00E50044" w:rsidRDefault="00E50044" w:rsidP="00827F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0BC2648" w14:textId="77777777" w:rsidR="00E50044" w:rsidRDefault="00E50044" w:rsidP="00827F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5E94D2E" w14:textId="77777777" w:rsidR="00E50044" w:rsidRDefault="00E50044" w:rsidP="00827F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2C52232" w14:textId="77777777" w:rsidR="00E50044" w:rsidRDefault="00E50044" w:rsidP="00827F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870C88D" w14:textId="2242ABCA" w:rsidR="00827FB1" w:rsidRPr="00FE3E7E" w:rsidRDefault="00827FB1" w:rsidP="00827F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E3E7E">
        <w:rPr>
          <w:rFonts w:ascii="Times New Roman" w:hAnsi="Times New Roman" w:cs="Times New Roman"/>
          <w:i/>
          <w:iCs/>
          <w:sz w:val="28"/>
          <w:szCs w:val="28"/>
        </w:rPr>
        <w:t>Научное издание</w:t>
      </w:r>
    </w:p>
    <w:p w14:paraId="224B0685" w14:textId="3345D20B" w:rsidR="00827FB1" w:rsidRDefault="00827FB1" w:rsidP="00827F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897AC8A" w14:textId="0DC2FAFC" w:rsidR="00827FB1" w:rsidRDefault="00827FB1" w:rsidP="00827F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C2348A7" w14:textId="40A6DD80" w:rsidR="00827FB1" w:rsidRDefault="00827FB1" w:rsidP="00827F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C8C3F21" w14:textId="0B5EC7B5" w:rsidR="00827FB1" w:rsidRDefault="00827FB1" w:rsidP="00827F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E2021C0" w14:textId="41BBA907" w:rsidR="00827FB1" w:rsidRDefault="00827FB1" w:rsidP="00827F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5461075" w14:textId="77777777" w:rsidR="00543D1D" w:rsidRPr="00543D1D" w:rsidRDefault="00543D1D" w:rsidP="00543D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3D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Иванов </w:t>
      </w:r>
      <w:r w:rsidRPr="00543D1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 Васильевич</w:t>
      </w:r>
    </w:p>
    <w:p w14:paraId="5BF2350A" w14:textId="77777777" w:rsidR="00543D1D" w:rsidRPr="00543D1D" w:rsidRDefault="00543D1D" w:rsidP="00543D1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E9A6FB" w14:textId="77777777" w:rsidR="00543D1D" w:rsidRPr="00543D1D" w:rsidRDefault="00543D1D" w:rsidP="00543D1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B7F009" w14:textId="77777777" w:rsidR="00543D1D" w:rsidRPr="00543D1D" w:rsidRDefault="00543D1D" w:rsidP="00543D1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803EB1" w14:textId="77777777" w:rsidR="00543D1D" w:rsidRPr="00543D1D" w:rsidRDefault="00543D1D" w:rsidP="00543D1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3D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УПРАВЛЕНИЕ ПРЕДПРИНИМАТЕЛЬСКИМИ СТРУКТУРАМИ </w:t>
      </w:r>
    </w:p>
    <w:p w14:paraId="6340EC0E" w14:textId="48F1F9B2" w:rsidR="00B838B7" w:rsidRPr="00543D1D" w:rsidRDefault="00543D1D" w:rsidP="00543D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43D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МАКРО- И МИКРОУРОВНЕ</w:t>
      </w:r>
    </w:p>
    <w:p w14:paraId="195AB048" w14:textId="0693D3B3" w:rsid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14:paraId="702D34FE" w14:textId="1156F29B" w:rsidR="00827FB1" w:rsidRDefault="00827FB1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14:paraId="4FA5E160" w14:textId="77777777" w:rsidR="00827FB1" w:rsidRDefault="00827FB1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14:paraId="1D9E97A9" w14:textId="77777777" w:rsidR="00B838B7" w:rsidRP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14:paraId="37968108" w14:textId="77777777" w:rsidR="00B838B7" w:rsidRPr="00FE3E7E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E3E7E">
        <w:rPr>
          <w:rFonts w:ascii="Times New Roman" w:hAnsi="Times New Roman" w:cs="Times New Roman"/>
          <w:sz w:val="28"/>
          <w:szCs w:val="28"/>
        </w:rPr>
        <w:t xml:space="preserve">Руководитель издательско-полиграфического центра </w:t>
      </w:r>
      <w:r w:rsidRPr="00FE3E7E">
        <w:rPr>
          <w:rFonts w:ascii="Times New Roman" w:hAnsi="Times New Roman" w:cs="Times New Roman"/>
          <w:i/>
          <w:iCs/>
          <w:sz w:val="28"/>
          <w:szCs w:val="28"/>
        </w:rPr>
        <w:t>О. Н. Тодорова</w:t>
      </w:r>
    </w:p>
    <w:p w14:paraId="23E0EE3E" w14:textId="77777777" w:rsidR="00B838B7" w:rsidRPr="00FE3E7E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E3E7E">
        <w:rPr>
          <w:rFonts w:ascii="Times New Roman" w:hAnsi="Times New Roman" w:cs="Times New Roman"/>
          <w:sz w:val="28"/>
          <w:szCs w:val="28"/>
        </w:rPr>
        <w:t xml:space="preserve">Выпускающий редактор </w:t>
      </w:r>
      <w:r w:rsidRPr="00FE3E7E">
        <w:rPr>
          <w:rFonts w:ascii="Times New Roman" w:hAnsi="Times New Roman" w:cs="Times New Roman"/>
          <w:i/>
          <w:iCs/>
          <w:sz w:val="28"/>
          <w:szCs w:val="28"/>
        </w:rPr>
        <w:t>А. А. Цветикова</w:t>
      </w:r>
    </w:p>
    <w:p w14:paraId="07208E4E" w14:textId="77777777" w:rsidR="00B838B7" w:rsidRPr="00FE3E7E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E3E7E">
        <w:rPr>
          <w:rFonts w:ascii="Times New Roman" w:hAnsi="Times New Roman" w:cs="Times New Roman"/>
          <w:sz w:val="28"/>
          <w:szCs w:val="28"/>
        </w:rPr>
        <w:t xml:space="preserve">Редактор </w:t>
      </w:r>
      <w:r w:rsidRPr="00FE3E7E">
        <w:rPr>
          <w:rFonts w:ascii="Times New Roman" w:hAnsi="Times New Roman" w:cs="Times New Roman"/>
          <w:i/>
          <w:iCs/>
          <w:sz w:val="28"/>
          <w:szCs w:val="28"/>
        </w:rPr>
        <w:t>А. В. Алехина</w:t>
      </w:r>
    </w:p>
    <w:p w14:paraId="06FFE848" w14:textId="682CF533" w:rsidR="00B838B7" w:rsidRPr="00FE3E7E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E3E7E">
        <w:rPr>
          <w:rFonts w:ascii="Times New Roman" w:hAnsi="Times New Roman" w:cs="Times New Roman"/>
          <w:sz w:val="28"/>
          <w:szCs w:val="28"/>
        </w:rPr>
        <w:t xml:space="preserve">Верстальщик </w:t>
      </w:r>
      <w:r w:rsidRPr="00FE3E7E">
        <w:rPr>
          <w:rFonts w:ascii="Times New Roman" w:hAnsi="Times New Roman" w:cs="Times New Roman"/>
          <w:i/>
          <w:iCs/>
          <w:sz w:val="28"/>
          <w:szCs w:val="28"/>
        </w:rPr>
        <w:t>Е. О. Зверева</w:t>
      </w:r>
    </w:p>
    <w:p w14:paraId="1FC79852" w14:textId="77777777" w:rsidR="00B838B7" w:rsidRPr="00FE3E7E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227ED080" w14:textId="77777777" w:rsidR="00B838B7" w:rsidRPr="00FE3E7E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3E7E">
        <w:rPr>
          <w:rFonts w:ascii="Times New Roman" w:hAnsi="Times New Roman" w:cs="Times New Roman"/>
          <w:sz w:val="28"/>
          <w:szCs w:val="28"/>
        </w:rPr>
        <w:t>Подписано к использованию 10.04.2025.</w:t>
      </w:r>
    </w:p>
    <w:p w14:paraId="456133A4" w14:textId="761176C5" w:rsidR="004129D3" w:rsidRPr="00FE3E7E" w:rsidRDefault="00B838B7" w:rsidP="00B838B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E3E7E">
        <w:rPr>
          <w:rFonts w:ascii="Times New Roman" w:hAnsi="Times New Roman" w:cs="Times New Roman"/>
          <w:sz w:val="28"/>
          <w:szCs w:val="28"/>
        </w:rPr>
        <w:t>Тираж 50 экз. Объем 1,08 МБ.</w:t>
      </w:r>
    </w:p>
    <w:p w14:paraId="4D856DEF" w14:textId="12D73AE6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65FB518F" w14:textId="7574CA24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C7BB633" w14:textId="51098463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7528BD34" w14:textId="7A642761" w:rsid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6F479C9C" w14:textId="29500DED" w:rsidR="00FE3E7E" w:rsidRDefault="00FE3E7E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7F32FD4F" w14:textId="622CB316" w:rsidR="00FE3E7E" w:rsidRDefault="00FE3E7E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67DF48B4" w14:textId="7BF508F0" w:rsidR="00FE3E7E" w:rsidRDefault="00FE3E7E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0264E071" w14:textId="77777777" w:rsidR="00FE3E7E" w:rsidRPr="004129D3" w:rsidRDefault="00FE3E7E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79C78A1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AB6C6B5" w14:textId="77777777" w:rsidR="004129D3" w:rsidRPr="00FE3E7E" w:rsidRDefault="004129D3" w:rsidP="004129D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E3E7E">
        <w:rPr>
          <w:rFonts w:ascii="Times New Roman" w:hAnsi="Times New Roman" w:cs="Times New Roman"/>
          <w:sz w:val="28"/>
          <w:szCs w:val="28"/>
        </w:rPr>
        <w:t>Издательско-полиграфический центр</w:t>
      </w:r>
    </w:p>
    <w:p w14:paraId="48FD4F2D" w14:textId="77777777" w:rsidR="00245F63" w:rsidRDefault="004129D3" w:rsidP="004129D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E3E7E">
        <w:rPr>
          <w:rFonts w:ascii="Times New Roman" w:hAnsi="Times New Roman" w:cs="Times New Roman"/>
          <w:sz w:val="28"/>
          <w:szCs w:val="28"/>
        </w:rPr>
        <w:t xml:space="preserve">Санкт-Петербургского университета технологий управления </w:t>
      </w:r>
    </w:p>
    <w:p w14:paraId="10F1D730" w14:textId="459A3C04" w:rsidR="004129D3" w:rsidRPr="00FE3E7E" w:rsidRDefault="004129D3" w:rsidP="004129D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E3E7E">
        <w:rPr>
          <w:rFonts w:ascii="Times New Roman" w:hAnsi="Times New Roman" w:cs="Times New Roman"/>
          <w:sz w:val="28"/>
          <w:szCs w:val="28"/>
        </w:rPr>
        <w:t>и экономики</w:t>
      </w:r>
    </w:p>
    <w:p w14:paraId="28D90037" w14:textId="77777777" w:rsidR="004129D3" w:rsidRPr="00FE3E7E" w:rsidRDefault="004129D3" w:rsidP="004129D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E3E7E">
        <w:rPr>
          <w:rFonts w:ascii="Times New Roman" w:hAnsi="Times New Roman" w:cs="Times New Roman"/>
          <w:sz w:val="28"/>
          <w:szCs w:val="28"/>
        </w:rPr>
        <w:t>190020, Санкт-Петербург, Лермонтовский пр., д. 44а</w:t>
      </w:r>
    </w:p>
    <w:p w14:paraId="27EA052A" w14:textId="77777777" w:rsidR="004129D3" w:rsidRPr="00FE3E7E" w:rsidRDefault="004129D3" w:rsidP="004129D3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E3E7E">
        <w:rPr>
          <w:rFonts w:ascii="Times New Roman" w:hAnsi="Times New Roman" w:cs="Times New Roman"/>
          <w:sz w:val="28"/>
          <w:szCs w:val="28"/>
        </w:rPr>
        <w:t>Тел</w:t>
      </w:r>
      <w:r w:rsidRPr="00FE3E7E">
        <w:rPr>
          <w:rFonts w:ascii="Times New Roman" w:hAnsi="Times New Roman" w:cs="Times New Roman"/>
          <w:sz w:val="28"/>
          <w:szCs w:val="28"/>
          <w:lang w:val="en-US"/>
        </w:rPr>
        <w:t>.: (812) 449-08-33;</w:t>
      </w:r>
    </w:p>
    <w:p w14:paraId="630AE038" w14:textId="57D4E529" w:rsidR="002B5E45" w:rsidRPr="00FE3E7E" w:rsidRDefault="004129D3" w:rsidP="004129D3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E3E7E">
        <w:rPr>
          <w:rFonts w:ascii="Times New Roman" w:hAnsi="Times New Roman" w:cs="Times New Roman"/>
          <w:sz w:val="28"/>
          <w:szCs w:val="28"/>
          <w:lang w:val="en-US"/>
        </w:rPr>
        <w:t>e-mail: izdat-books@yandex.ru</w:t>
      </w:r>
    </w:p>
    <w:sectPr w:rsidR="002B5E45" w:rsidRPr="00FE3E7E" w:rsidSect="00400B51">
      <w:pgSz w:w="11906" w:h="16838"/>
      <w:pgMar w:top="1134" w:right="141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869"/>
    <w:rsid w:val="000D257B"/>
    <w:rsid w:val="00111B39"/>
    <w:rsid w:val="001E2869"/>
    <w:rsid w:val="00230FEC"/>
    <w:rsid w:val="00245F63"/>
    <w:rsid w:val="002B5E45"/>
    <w:rsid w:val="00400B51"/>
    <w:rsid w:val="004129D3"/>
    <w:rsid w:val="00543D1D"/>
    <w:rsid w:val="00665484"/>
    <w:rsid w:val="007B2F40"/>
    <w:rsid w:val="007C038C"/>
    <w:rsid w:val="00827FB1"/>
    <w:rsid w:val="00A06A52"/>
    <w:rsid w:val="00B01A0B"/>
    <w:rsid w:val="00B838B7"/>
    <w:rsid w:val="00E03327"/>
    <w:rsid w:val="00E50044"/>
    <w:rsid w:val="00FE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19B87"/>
  <w15:chartTrackingRefBased/>
  <w15:docId w15:val="{359C11C3-6348-42B2-A51B-B8A2E818F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9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4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Цветикова Анна Алексеевна</dc:creator>
  <cp:keywords/>
  <dc:description/>
  <cp:lastModifiedBy>polinasol@gmail.com</cp:lastModifiedBy>
  <cp:revision>12</cp:revision>
  <dcterms:created xsi:type="dcterms:W3CDTF">2025-04-15T12:37:00Z</dcterms:created>
  <dcterms:modified xsi:type="dcterms:W3CDTF">2025-05-05T16:14:00Z</dcterms:modified>
</cp:coreProperties>
</file>